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50" w:rsidRDefault="00A1270D" w:rsidP="002D0B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5250">
        <w:rPr>
          <w:sz w:val="28"/>
          <w:szCs w:val="28"/>
        </w:rPr>
        <w:t>Прокуратурой области во взаимодействии с Самарским отделением Ассоциации юристов России, Уполномоченным по правам человека в Самарской области разработана брошюра «Защита прокурором социальных прав граждан». В данной брошюре собран перечень полезных вопросов и ответ</w:t>
      </w:r>
      <w:r w:rsidR="00591CD9">
        <w:rPr>
          <w:sz w:val="28"/>
          <w:szCs w:val="28"/>
        </w:rPr>
        <w:t>ов в соблюдении социальных пра</w:t>
      </w:r>
      <w:r w:rsidR="00915250">
        <w:rPr>
          <w:sz w:val="28"/>
          <w:szCs w:val="28"/>
        </w:rPr>
        <w:t>в граждан, предусмот</w:t>
      </w:r>
      <w:r w:rsidR="00591CD9">
        <w:rPr>
          <w:sz w:val="28"/>
          <w:szCs w:val="28"/>
        </w:rPr>
        <w:t>р</w:t>
      </w:r>
      <w:r w:rsidR="00915250">
        <w:rPr>
          <w:sz w:val="28"/>
          <w:szCs w:val="28"/>
        </w:rPr>
        <w:t xml:space="preserve">енных ст.25 Всеобщей декларации </w:t>
      </w:r>
      <w:r w:rsidR="00591CD9">
        <w:rPr>
          <w:sz w:val="28"/>
          <w:szCs w:val="28"/>
        </w:rPr>
        <w:t>прав человека.</w:t>
      </w:r>
    </w:p>
    <w:p w:rsidR="00767980" w:rsidRPr="00591CD9" w:rsidRDefault="00591CD9" w:rsidP="002C3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A42E04">
        <w:rPr>
          <w:sz w:val="28"/>
          <w:szCs w:val="28"/>
        </w:rPr>
        <w:tab/>
      </w:r>
      <w:r w:rsidR="00767980">
        <w:rPr>
          <w:rFonts w:ascii="MyriadPro-BoldCond" w:hAnsi="MyriadPro-BoldCond" w:cs="MyriadPro-BoldCond"/>
          <w:b/>
          <w:bCs/>
          <w:color w:val="FFFFFF"/>
          <w:sz w:val="56"/>
          <w:szCs w:val="56"/>
        </w:rPr>
        <w:t>граждан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FFFFFF"/>
          <w:sz w:val="22"/>
          <w:szCs w:val="22"/>
        </w:rPr>
      </w:pPr>
      <w:r>
        <w:rPr>
          <w:rFonts w:ascii="MyriadPro-Bold" w:hAnsi="MyriadPro-Bold" w:cs="MyriadPro-Bold"/>
          <w:b/>
          <w:bCs/>
          <w:color w:val="FFFFFF"/>
          <w:sz w:val="20"/>
          <w:szCs w:val="20"/>
        </w:rPr>
        <w:t>САМАРА-</w:t>
      </w:r>
      <w:r>
        <w:rPr>
          <w:rFonts w:ascii="MyriadPro-Bold" w:hAnsi="MyriadPro-Bold" w:cs="MyriadPro-Bold"/>
          <w:b/>
          <w:bCs/>
          <w:color w:val="FFFFFF"/>
          <w:sz w:val="22"/>
          <w:szCs w:val="22"/>
        </w:rPr>
        <w:t>2013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1AE6"/>
          <w:sz w:val="22"/>
          <w:szCs w:val="22"/>
        </w:rPr>
      </w:pPr>
      <w:r>
        <w:rPr>
          <w:rFonts w:ascii="MyriadPro-Bold" w:hAnsi="MyriadPro-Bold" w:cs="MyriadPro-Bold"/>
          <w:b/>
          <w:bCs/>
          <w:color w:val="001AE6"/>
          <w:sz w:val="22"/>
          <w:szCs w:val="22"/>
        </w:rPr>
        <w:t>Ассоциация</w:t>
      </w:r>
      <w:r w:rsidR="002C3463">
        <w:rPr>
          <w:rFonts w:ascii="MyriadPro-Bold" w:hAnsi="MyriadPro-Bold" w:cs="MyriadPro-Bold"/>
          <w:b/>
          <w:bCs/>
          <w:color w:val="001AE6"/>
          <w:sz w:val="22"/>
          <w:szCs w:val="22"/>
        </w:rPr>
        <w:t xml:space="preserve"> </w:t>
      </w:r>
      <w:r>
        <w:rPr>
          <w:rFonts w:ascii="MyriadPro-Bold" w:hAnsi="MyriadPro-Bold" w:cs="MyriadPro-Bold"/>
          <w:b/>
          <w:bCs/>
          <w:color w:val="001AE6"/>
          <w:sz w:val="22"/>
          <w:szCs w:val="22"/>
        </w:rPr>
        <w:t>Юристов</w:t>
      </w:r>
      <w:r w:rsidR="002C3463">
        <w:rPr>
          <w:rFonts w:ascii="MyriadPro-Bold" w:hAnsi="MyriadPro-Bold" w:cs="MyriadPro-Bold"/>
          <w:b/>
          <w:bCs/>
          <w:color w:val="001AE6"/>
          <w:sz w:val="22"/>
          <w:szCs w:val="22"/>
        </w:rPr>
        <w:t xml:space="preserve"> </w:t>
      </w:r>
      <w:r>
        <w:rPr>
          <w:rFonts w:ascii="MyriadPro-Bold" w:hAnsi="MyriadPro-Bold" w:cs="MyriadPro-Bold"/>
          <w:b/>
          <w:bCs/>
          <w:color w:val="001AE6"/>
          <w:sz w:val="22"/>
          <w:szCs w:val="22"/>
        </w:rPr>
        <w:t>России</w:t>
      </w:r>
      <w:r w:rsidR="002C3463">
        <w:rPr>
          <w:rFonts w:ascii="MyriadPro-Bold" w:hAnsi="MyriadPro-Bold" w:cs="MyriadPro-Bold"/>
          <w:b/>
          <w:bCs/>
          <w:color w:val="001AE6"/>
          <w:sz w:val="22"/>
          <w:szCs w:val="22"/>
        </w:rPr>
        <w:t xml:space="preserve"> </w:t>
      </w:r>
      <w:r>
        <w:rPr>
          <w:rFonts w:ascii="MyriadPro-Bold" w:hAnsi="MyriadPro-Bold" w:cs="MyriadPro-Bold"/>
          <w:b/>
          <w:bCs/>
          <w:color w:val="001AE6"/>
          <w:sz w:val="22"/>
          <w:szCs w:val="22"/>
        </w:rPr>
        <w:t>Уполномоченный</w:t>
      </w:r>
      <w:r w:rsidR="002C3463">
        <w:rPr>
          <w:rFonts w:ascii="MyriadPro-Bold" w:hAnsi="MyriadPro-Bold" w:cs="MyriadPro-Bold"/>
          <w:b/>
          <w:bCs/>
          <w:color w:val="001AE6"/>
          <w:sz w:val="22"/>
          <w:szCs w:val="22"/>
        </w:rPr>
        <w:t xml:space="preserve"> </w:t>
      </w:r>
      <w:r>
        <w:rPr>
          <w:rFonts w:ascii="MyriadPro-Bold" w:hAnsi="MyriadPro-Bold" w:cs="MyriadPro-Bold"/>
          <w:b/>
          <w:bCs/>
          <w:color w:val="001AE6"/>
          <w:sz w:val="22"/>
          <w:szCs w:val="22"/>
        </w:rPr>
        <w:t>по правам</w:t>
      </w:r>
      <w:r w:rsidR="002C3463">
        <w:rPr>
          <w:rFonts w:ascii="MyriadPro-Bold" w:hAnsi="MyriadPro-Bold" w:cs="MyriadPro-Bold"/>
          <w:b/>
          <w:bCs/>
          <w:color w:val="001AE6"/>
          <w:sz w:val="22"/>
          <w:szCs w:val="22"/>
        </w:rPr>
        <w:t xml:space="preserve"> </w:t>
      </w:r>
      <w:r>
        <w:rPr>
          <w:rFonts w:ascii="MyriadPro-Bold" w:hAnsi="MyriadPro-Bold" w:cs="MyriadPro-Bold"/>
          <w:b/>
          <w:bCs/>
          <w:color w:val="001AE6"/>
          <w:sz w:val="22"/>
          <w:szCs w:val="22"/>
        </w:rPr>
        <w:t>человека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1AE6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001AE6"/>
          <w:sz w:val="26"/>
          <w:szCs w:val="26"/>
        </w:rPr>
        <w:t>1. ВСТУПЛЕНИЕ. ПОНЯТИЕ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1AE6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001AE6"/>
          <w:sz w:val="26"/>
          <w:szCs w:val="26"/>
        </w:rPr>
        <w:t>СОЦИАЛЬНЫХ ПРАВ</w:t>
      </w:r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Согласно ч.1 ст. 25 Всеобщей декла-</w:t>
      </w:r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рации прав человека, каждый имеет</w:t>
      </w:r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право на такой жизненный уровень,</w:t>
      </w:r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включая пищу, одежду, жилище,</w:t>
      </w:r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медицинский уход 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необходимое</w:t>
      </w:r>
      <w:proofErr w:type="gramEnd"/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социальное обслуживание,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который</w:t>
      </w:r>
      <w:proofErr w:type="gramEnd"/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необходим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для поддержания здоровья</w:t>
      </w:r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 благополучия его самого и его семьи,</w:t>
      </w:r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 права на обеспечение на случай</w:t>
      </w:r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безработицы, болезни, инвалидности,</w:t>
      </w:r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вдовства, наступления старости или</w:t>
      </w:r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иного случая утраты средств к суще-</w:t>
      </w:r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ствованию по не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зависящим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от него</w:t>
      </w:r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обстоятельствам.</w:t>
      </w:r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соответствии со ст. 7 Конституции</w:t>
      </w:r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России Российская Федерация — соци-</w:t>
      </w:r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альное государство, политика кото-</w:t>
      </w:r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рого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направлена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на создание условий,</w:t>
      </w:r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обеспечивающих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достойную жизнь</w:t>
      </w:r>
    </w:p>
    <w:p w:rsidR="00767980" w:rsidRDefault="00767980" w:rsidP="00591CD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 свободное развитие человека. 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Российской Федерации охраняются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труд и здоровье людей, устанавлива-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ется гарантированный минимальный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размер оплаты труда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обеспечивается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государственная поддержка семьи,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материнства, отцовства и детства,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инвалидов и пожилых граждан, раз-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вивается система социальных служб,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устанавливаются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государственные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пенсии, пособия и иные гарантии соци-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альной защиты.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Социальные права гражданина – это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совокупность конституционных прав,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гарантирующих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получение от госу-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дарства определенных материальных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благ. К социальным правам человека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относятся: право на труд, право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социальное обеспечение, право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образование, право на охрану здоро-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вья, право на жилище и другие.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Социальным правам гражданина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соответствуют определенные обя-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занности государства, связанные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предоставлением жилых помещений,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 xml:space="preserve">обеспечением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бесплатного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начального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или среднего образования в государ-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ственных образовательных учрежде-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ниях, предоставлением возможности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получения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бесплатной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медицинской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помощи 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государственных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и муници-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пальных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учреждениях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здравоохране-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ния, выплатой пенсий, пособий и др.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Конкретизация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конституционных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прав и гарантий находит свое воплоще-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ние 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отраслевом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социальном, жилищ-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ном, трудовом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законодательстве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1AE6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001AE6"/>
          <w:sz w:val="26"/>
          <w:szCs w:val="26"/>
        </w:rPr>
        <w:t>2. РОЛЬ ПРОКУРОРА В ЗАЩИТЕ ПРАВ ГРАЖДАН.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1AE6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001AE6"/>
          <w:sz w:val="26"/>
          <w:szCs w:val="26"/>
        </w:rPr>
        <w:t>В КАКИХ СЛУЧАЯХ ПРОКУРОРЫ ОБРАЩАЮТСЯ В СУД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1AE6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001AE6"/>
          <w:sz w:val="26"/>
          <w:szCs w:val="26"/>
        </w:rPr>
        <w:t>С ИСКАМИ В ЗАЩИТУ СОЦИАЛЬНЫХ ПРАВ ГРАЖДАНИНА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Защита и восстановление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нарушенных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прав граждан в судебном порядке является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приоритетным направлением в работе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прокуроров 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гражданском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судопроизвод-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стве.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Законом прокурору предоставлено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право обращения в суд с исками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 интере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сах граждан и неопределенного круга лиц.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соответствии с частью 1 статьи 45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Гражданского процессуального кодекса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Российской Федерации (далее ГПК РФ)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прокурор вправе обратиться в суд с заяв-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лением в защиту прав, свобод и законных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интересов граждан в случае, если граж-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данин по состоянию здоровья, возрасту,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недееспособности и другим уважительным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причинам не может сам обратиться в суд.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Указанное ограничение не распро-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страняется на заявление прокурора,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основанием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для которого является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обращение к нему граждан о защите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нарушенных или оспариваемых соци-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альных прав, свобод и законных инте-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ресов в сфере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трудовых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(служебных)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отношений и иных, непосредственно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связанных с ними отношений; защиты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семьи, материнства, отцовства 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дет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ства; социальной защиты, включая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социальное обеспечение; обеспечения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права на жилище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государственном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муниципальном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жилищных фондах;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охраны здоровья, включая медицин-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скую помощь; обеспечения права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благоприятную окружающую среду;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образования.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Таким образом, в указанных случаях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прокурор вправе обратиться в суд в инте-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ресах гражданина о защите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социальных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прав даже в случае, когда гражданин может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самостоятельно обратиться с иском в суд.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Согласно ст. 131 ГПК РФ, в случае обра-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щения прокурора в защиту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законных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инте-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ресов гражданина, в заявлении должно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содержаться обоснование невозможности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предъявления иска самим гражданином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либо указание на обращение гражданина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 прокурору.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случае обращения прокурора с иском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суд в интересах гражданина в защиту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социальных прав, к исковому заявлению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достаточно приложить копию обращения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гражданина к прокурору.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Согласно приказу Генерального проку-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рора РФ № 181 от 26.04.2012 «Об обеспе-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Cond" w:hAnsi="MyriadPro-Cond" w:cs="MyriadPro-Cond"/>
          <w:color w:val="001AE6"/>
        </w:rPr>
      </w:pPr>
      <w:r>
        <w:rPr>
          <w:rFonts w:ascii="MyriadPro-Cond" w:hAnsi="MyriadPro-Cond" w:cs="MyriadPro-Cond"/>
          <w:color w:val="001AE6"/>
        </w:rPr>
        <w:t>6 7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чении участия прокуроров 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гражданском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процессе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», первоочередная обязанность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прокурора – участие в рассмотрении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судами дел, возбужденных по искам (заяв-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лениям) прокуроров в защиту прав, свобод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и законных интересов лиц, указанных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ч.1 ст.45 ГПК РФ. При рассмотрении судом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иска (заявления) на всех стадиях прокурор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должен получать подтверждение волеизъ-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явления гражданина, в интересах которого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заявлен иск, на дальнейшее движение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дела.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Прокурор, подавший заявление, поль-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зуется всеми процессуальными правами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несет все процессуальные обязанности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истца, за исключением права на заключе-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ние мирового соглашения и обязанности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 уплате судебных расходов.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случае отказа прокурора от заявле-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ния,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поданного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защиту законных инте-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ресов другого лица, рассмотрение дела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существу продолжается, если это лицо или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его законный представитель не заявит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отказе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от иска.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При отказе истца от иска суд прекра-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щает производство по делу, если это не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противоречит закону или не нарушает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права и законные интересы других лиц (ч.2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ст.45 ГПК РФ). Если прекращение производ-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ства по делу нарушает права и законные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интересы других лиц, суд продолжает рас-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смотрение дела по существу. Прокурором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 определение о прекращении производ-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ства по делу может быть внесено представ-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ление.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Статистические данные свидетель-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ствуют о том, что количество исков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курора в защиту прав граждан с каждым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годом становится больше.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Используя предоставленные ст. 45 ГПК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РФ полномочия, прокуроры городов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районов Самарской области в 2012 году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направили в суд 23 466 исков в интересах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граждан на общую сумму 270 млн. рублей.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Из рассмотренных судом исков удовлет-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ворено и прекращено в связи с добро-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вольным удовлетворением требований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прокуроров ответчиками 23415 исков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сумму 244 млн. рублей. Эффективность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исковых заявлений составила 99,7%.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Большинство исков заявлено прокуро-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ром в защиту социальных прав граждан.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Основное внимание уделено защите и вос-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становлению в судебном порядке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трудовых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прав граждан, в частности, на своевремен-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ную оплату труда, в сфере соблюдения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законодательства об охране здоровья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оказания медицинской помощи, в сфере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образования, в области защиты семьи,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материнства, отцовства и детства, а также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прав и законных интересов социально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незащищенных слоев населения (инва-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лидов, пенсионеров, малообеспеченных,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многодетных, несовершеннолетних).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1AE6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1AE6"/>
          <w:sz w:val="20"/>
          <w:szCs w:val="20"/>
        </w:rPr>
        <w:t>В сфере соблюдения трудовых прав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1AE6"/>
          <w:sz w:val="20"/>
          <w:szCs w:val="20"/>
        </w:rPr>
        <w:t xml:space="preserve">граждан </w:t>
      </w:r>
      <w:r>
        <w:rPr>
          <w:rFonts w:ascii="MyriadPro-Regular" w:hAnsi="MyriadPro-Regular" w:cs="MyriadPro-Regular"/>
          <w:color w:val="000000"/>
          <w:sz w:val="20"/>
          <w:szCs w:val="20"/>
        </w:rPr>
        <w:t>прокурорами направлялись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иски: о взыскании заработной платы, 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вынесении судебных приказов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взыска-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нии начисленной, но не выплаченной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заработной платы, о понуждении работо-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дателей провести аттестацию рабочих мест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 условиям труда, об установлении факта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наличия трудовых отношений, обязании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заключить трудовой договор, о взыскании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командировочных расходов, о предостав-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лении отпуска по уходу за ребенком.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Основанием для обращения прокурора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 суд с иском о взыскании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заработной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платы являются, как правило, обращения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граждан к прокурору района с жалобами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 невыплату заработной платы и резуль-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таты прокурорской проверки соблюдения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трудового законодательства. В случаях,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когда работодатель не оспаривает нали-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чие задолженности по заработной плате,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прокурор обращается к мировому судье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 заявлением о вынесении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судебного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приказа о взыскании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начисленной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но не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выплаченной заработной платы с долж-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ника – работодателя в пользу взыскателя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— гражданина. В случаях, когда размер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задолженности по заработной плате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работодателем оспаривается, прокурор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обращается в интересах гражданина в суд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общей юрисдикции с иском о взыскании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заработной платы, о компенсации мораль-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ного вреда.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Статьей 22 ТК РФ установлена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обязан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ность работодателя выплачивать 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полном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размере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причитающуюся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работникам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заработную плату в сроки, установленные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соответствии с настоящим Кодексом,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коллективным договором, правилами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внутреннего трудового распорядка, трудо-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выми договорами.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Согласно ст. 136 ТК РФ заработная плата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выплачивается не реже чем каждые пол-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месяца в день, установленный правилами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внутреннего трудового распорядка, коллек-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тивным договором, трудовым догово-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ром.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Так, прокурором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Комсомольского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района г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.Т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ольятти при проведении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проверки соблюдения трудового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законодательства в ОАО «АвтоВАЗа-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грегат» выявлен факт нарушения зако-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нодательства в части охраны труда – не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прошли аттестацию по условиям труда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405 рабочих мест. Статьей 37 Конститу-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ции РФ каждому гарантировано право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 труд в условиях, отвечающих требо-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ваниям безопасности и гигиены. Ста-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тьей 212 ТК РФ на работодателя, в числе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других обязанностей по обеспечению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безопасных условий и охраны труда,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возложена обязанность — обеспечить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проведение аттестации рабочих мест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по условиям труда с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последующей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сертификацией организации работ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охране труда. Аттестация рабочих мест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 условиям труда — оценка усло-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вий труда на рабочих местах в целях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выявления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вредных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и (или) опасных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производственных факторов и осу-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ществления мероприятий по приве-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дению условий труда в соответствие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государственными нормативными тре-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бованиями охраны труда. Аттестация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рабочих мест по условиям труда прово-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дится в порядке, установленном феде-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ральным органом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исполнительной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власти,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осуществляющим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функции по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выработке государственной политики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 нормативно-правовому регулирова-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Cond" w:hAnsi="MyriadPro-Cond" w:cs="MyriadPro-Cond"/>
          <w:color w:val="001AE6"/>
        </w:rPr>
      </w:pPr>
      <w:r>
        <w:rPr>
          <w:rFonts w:ascii="MyriadPro-Cond" w:hAnsi="MyriadPro-Cond" w:cs="MyriadPro-Cond"/>
          <w:color w:val="001AE6"/>
        </w:rPr>
        <w:t>8 9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нию в сфере труда (ч.12 ст.209 ТК РФ).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Согласно приказу Министерства здра-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воохранения и социального развития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РФ от 26.04.2011 № 342н «Об утверж-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дении порядка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проведении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аттестации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рабочих мест по условиям труда», атте-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стации по условиям труда подлежат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все рабочие места. Сроки проведения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аттестации устанавливаются работода-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телем, исходя из того, что каждое рабо-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чее место должно аттестовываться не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реже одного раза в пять лет, аттестация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вновь организованных рабочих мест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должна быть начата не позднее, чем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через 60 рабочих дней после ввода их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 эксплуатацию. По иску прокурора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интересах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неопределенного круга лиц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решением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Комсомольского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районного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суда г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.Т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ольятти на ОАО «АвтоВАЗагре-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гат» возложена обязанность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провести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аттестацию рабочих мест по условиям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труда в установленный судом срок.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По искам прокуроров 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судебном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порядке восстанавливались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нарушен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ные права работников, незаконно уво-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ленных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с работы, взыскивались суммы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вследствие несчастного случая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про-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изводстве.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1AE6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1AE6"/>
          <w:sz w:val="20"/>
          <w:szCs w:val="20"/>
        </w:rPr>
        <w:t>В сфере защиты жилищных прав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1AE6"/>
          <w:sz w:val="20"/>
          <w:szCs w:val="20"/>
        </w:rPr>
        <w:t xml:space="preserve">граждан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прокурорами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направлены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иски: о предоставлении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жилых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поме-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щений гражданам, проживающим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жилом помещении в доме,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признан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непригодным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для проживания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подлежащим сносу, о признании неза-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конным бездействия органов местного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самоуправления и управляющих ком-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паний, не принимающих мер к вывозу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утилизации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строительного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и бытового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мусора с территорий, прилегающих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жилым домам, установке контейнер-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ных площадок для мусора;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признании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незаконным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бездействия управляю-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щих компаний 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понуждении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убрать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наледь с кровли жилых домов с целью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предотвращения возникновения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угрозы опасности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неконтролируемого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схода снежных и ледяных ма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сс с кр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ыш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зданий; об обязании организаций ЖКХ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установить запорные устройства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чердачные и подвальные помеще-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 многоквартирных жилых домов; 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понуждении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организаций ЖКХ произ-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вести ремонт жилых помещений, подъ-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ездов, кровли,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устранении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нарушений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норм пожарной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безопасности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общем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имуществе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многоквартирных домах.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Так, прокурор г. Самара обратился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суд с заявлением в интересах супру-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гов Рощупкиной Н.А. и Яковлева В.В.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Департаменту управления имуществом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г.о. Самара о предоставлении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жилого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помещения. В заявлении указал, что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истцы проживают в жилом помещении,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признанном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постановлением главы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г.о. Самара аварийным и подлежащим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сносу, Департаменту управления иму-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ществом рекомендовано предоставить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гражданам другие жилые помещения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 соответствии с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жилищным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законода-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тельством до конца 2010 года. Однако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до настоящего времени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жилое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поме-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щение для переселения истцам не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предоставлено. Согласно ст. 86 Жилищ-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ного кодекса РФ, если дом, в котором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находится жилое помещение, занима-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емое по договору социального найма,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подлежит сносу,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выселяемым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из него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гражданам органом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государственной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власти или органом местного самоу-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правления, принявшими решение 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сносе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такого дома, предоставляются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другие благоустроенные жилые поме-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щения по договорам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социального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найма. Решением суда иск прокурора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удовлетворен.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Прокурорами направлялись иски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интересах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граждан о предоставлении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жилого помещения взамен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утрачен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ного в результате пожара.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рамках исполнения п.1 поручения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 17.03.2011 № ПР-701 Президента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Российской Федерации о совмест-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ной проверке финансовых операций,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имеющих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признаки неправомерного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использования денежных средств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организациями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коммунального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ком-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плекса, прокурорами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выявлены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нарушения, допущенные органами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местного самоуправления, управля-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ющими компаниями и подрядчиками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при расходовании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предоставленных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из бюджетов и Фонда содействия раз-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витию ЖКХ денежных средств.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Так, прокурор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Красноармейского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района Самарской области обратился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Красноармейский районный суд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Самарской области в интересах жиль-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цов дома № 93 по ул. Кирова с. Крас-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ноармейское с заявлением, в котором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просил обязать администрацию муни-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ципального района Красноармей-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ский Самарской области,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сельского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поселения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Красноармейское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муници-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пального района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Красноармейский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устранить допущенные нарушения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муниципальном жилищном фонде.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заявлении прокурор указал, что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рамках областной адресной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ро-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граммы «Государственная поддержка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проведения мероприятий по пересе-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лению граждан из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аварийного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жилищ-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ного фонда на территории Самарской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области» на 2009 — 2012 годы, утверж-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денной Постановлением Правитель-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ства Самарской области от 20.06.2008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№ 254 (далее по тексту Программа),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2009 году муниципальному району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Красноармейский предоставлена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финансовая поддержка на переселе-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ние граждан из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аварийного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жилищного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фонда, расположенного по адресу: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с.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Красноармейское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ул. Ленина, 26.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рамках реализации Программы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построен жилой дом по адресу: Самар-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ская область, с.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Красноармейское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ул.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Cond" w:hAnsi="MyriadPro-Cond" w:cs="MyriadPro-Cond"/>
          <w:color w:val="001AE6"/>
        </w:rPr>
      </w:pPr>
      <w:r>
        <w:rPr>
          <w:rFonts w:ascii="MyriadPro-Cond" w:hAnsi="MyriadPro-Cond" w:cs="MyriadPro-Cond"/>
          <w:color w:val="001AE6"/>
        </w:rPr>
        <w:t>10 11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Кирова, 93. Согласно решению прие-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мочной комиссии,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предъявленный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к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приемке объе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кт стр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оительства выпол-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нен в соответствии с проектом, отве-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чает санитарно-эпидемиологическим,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экологическим, пожарным, строи-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тельным нормам и правилам, государ-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ственным стандартам. Проведенной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прокуратурой проверкой установлено,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что построенный жилой дом № 93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по ул. Кирова с.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Красноармейское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отвечает требованиям Правил и норм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технической эксплуатации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жилищного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фонда,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утвержденных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Постановлением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Госстроя России № 170 от 27.09.2003,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СанПиН 2.1.2.2645-10: имеются неис-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правности кровельного покрытия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дома и частичное отслоение декора-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тивной обшивки, трещины и деформа-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ции пластикового сайдинга, частичное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разрушение отмосток по периметру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дома. Система вентиляции в квар-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тирах не обеспечивает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допустимые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условия микроклимата помещений,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шахты вытяжной вентиляции не высту-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пают над коньком крыши на высоту не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менее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MyriadPro-Regular" w:hAnsi="MyriadPro-Regular" w:cs="MyriadPro-Regular"/>
            <w:color w:val="000000"/>
            <w:sz w:val="20"/>
            <w:szCs w:val="20"/>
          </w:rPr>
          <w:t>1 м</w:t>
        </w:r>
      </w:smartTag>
      <w:r>
        <w:rPr>
          <w:rFonts w:ascii="MyriadPro-Regular" w:hAnsi="MyriadPro-Regular" w:cs="MyriadPro-Regular"/>
          <w:color w:val="000000"/>
          <w:sz w:val="20"/>
          <w:szCs w:val="20"/>
        </w:rPr>
        <w:t>, в квартирах на стенах име-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ются следы потеков, плесени, отслое-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 штукатурки от протекания кровли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здания. Решением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Красноармейского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районного суда исковое заявление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прокурора удовлетворено.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Прокурорами также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предъявлены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суд иски о понуждении организа-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ций ЖКХ произвести перерасчет ком-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мунальных платежей, об устранении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нарушений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санитарно-эпидемиологи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ческого законодательства.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Прокурорами предъявлены иски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(заявления) об устранении наруше-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ний законодательства при подго-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товке объектов энергетики и ЖКХ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отопительному сезону, о признании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незаконными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действий ресурсоснаб-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жающих организаций по прекраще-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нию поставки газа, электричества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тепла в жилые помещения и о возло-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жении обязанности возобновить их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подачу; о понуждении управляющих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компаний обеспечить поставку ком-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мунальных услуг; об обязании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извести ремонт общего имущества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многоквартирных домов.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Прокуроры обращались в суд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исками в интересах детей-сирот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детей, оставшихся без попечения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родителей, об обеспечении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жилыми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помещениями либо о предоставлении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социальной выплаты на приобретение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жилого помещения. Решениями суда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иски прокуроров удовлетворены.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защиту жилищных прав граж-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дан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прокурорами направлялись иски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(заявления) о признании незакон-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ными решений комиссии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жилищ-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ным вопросам об отказе в признании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гражданина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нуждающимся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улучше-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 xml:space="preserve">нии жилищных условий;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признании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незаконным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бездействия органов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местного самоуправления (их терри-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ториальных органов) по отнесению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домов к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аварийным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и непригодным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для проживания;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признании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неза-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конным отказа в постановке на учет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качестве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нуждающихся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улучшении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жилищных условий и о включении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список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нуждающихся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Прокурор Приволжского района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обратился в суд в интересах Усачева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В.В. к администрации муниципаль-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ного района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Приволжский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Самарской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области с иском о признании дого-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вора социального найма недействи-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тельным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и о возложении обязанности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предоставить благоустроенное жилое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помещение. В иске прокурор указал,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что постановлением главы муници-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пального района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Приволжский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14.09.2007 жилой дом, где прожи-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вал Усачев В.В., признан аварийным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непригодным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для проживания.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Согласно договорам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социального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найма жилых помещений № 7 и № 8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 07.06.2011, комитет по управлению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муниципальным имуществом админи-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страции муниципального района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ри-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волжский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предоставил Нечаевой Т.А.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и Усачеву В.В.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изолированные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жилые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помещения, состоящие из одной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комнаты в трехкомнатной квартире.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Согласно ст. 86 ЖК РФ, если дом,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котором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находится жилое помещение,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занимаемое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 договору социального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найма, подлежит сносу,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выселяемым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из него гражданам органом государ-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ственной власти или органом мест-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ного самоуправления, принявшими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решение о сносе такого дома,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предо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ставляются другие благоустроенные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жилые помещения по договорам соци-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ального найма. В соответствии со ст. 89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ЖК РФ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предоставляемое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гражданам 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связи с выселением по основаниям,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которые предусмотрены ст. ст. 86-88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настоящего Кодекса,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другое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жилое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помещение по договору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социального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найма должно быть благоустроенным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применительно к условиям соответ-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ствующего населенного пункта, рав-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нозначным по общей площади ранее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занимаемому жилому помещению,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отвечать установленным требова-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ниям и находиться в границах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данного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населенного пункта. В нарушение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жилищного законодательства Усачеву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В.В. и Нечаевой Т.А. были предостав-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лены жилые помещения в квартире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 xml:space="preserve">совместно с семьей Красновых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площади, менее учетной нормы пре-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доставления жилого помещения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каждого жильца, что является неза-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конным. Решением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Приволжского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районного суда Самарской области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27.11.2012 исковые требования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курора удовлетворены. Решение всту-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пило в законную силу 28.12.2012.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Одним из приоритетных направ-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лений в сфере социальной защиты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граждан в судебном порядке является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1AE6"/>
          <w:sz w:val="20"/>
          <w:szCs w:val="20"/>
        </w:rPr>
        <w:t xml:space="preserve">защита прав инвалидов, </w:t>
      </w:r>
      <w:r>
        <w:rPr>
          <w:rFonts w:ascii="MyriadPro-Regular" w:hAnsi="MyriadPro-Regular" w:cs="MyriadPro-Regular"/>
          <w:color w:val="000000"/>
          <w:sz w:val="20"/>
          <w:szCs w:val="20"/>
        </w:rPr>
        <w:t>в том числе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детей-инвалидов, защита прав ветера-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нов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восстановление нарушенных пен-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сионных прав.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Прокурорами направлялись иски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защиту инвалидов: о предоставлении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средств технической реабилитации,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 установке пандусов, об оборудова-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нии парковок дорожными знаками 6.4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«Место стоянки» и 8.17 «Инвалиды»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для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обозначения границ мест парковки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для инвалидов; о назначении стра-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ховых выплат; о постановке на учет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качестве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нуждающихся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улучшении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жилищных условий и о предоставле-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нии жилого помещения, о возврате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незаконно выплаченных сумм по ком-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мунальным платежам; о понуждении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организаций к исполнению требова-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ний законодательства в части выделе-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 рабочих мест для трудоустройства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инвалидов в соответствии с установ-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ленной квотой.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 искам прокуроров Железнодо-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рожного, Ленинского, Комсомольского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районов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восстановлены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нарушенные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права инвалидов об обеспечении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средствами реабилитации.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Государственная политика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 обла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сти социальной защиты инвалидов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Российской Федерации, целью кото-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рой является обеспечение инвалидам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равных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с другими гражданами возмож-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Cond" w:hAnsi="MyriadPro-Cond" w:cs="MyriadPro-Cond"/>
          <w:color w:val="001AE6"/>
        </w:rPr>
      </w:pPr>
      <w:r>
        <w:rPr>
          <w:rFonts w:ascii="MyriadPro-Cond" w:hAnsi="MyriadPro-Cond" w:cs="MyriadPro-Cond"/>
          <w:color w:val="001AE6"/>
        </w:rPr>
        <w:t>12 13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ностей в реализации прав и свобод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определена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Федеральным законом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 24 ноября 1995 года № 181-ФЗ «О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социальной защите инвалидов в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Р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ос-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сийской Федерации» (далее ФЗ-181).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Согласно ст. 10 Федерального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закона от 24 ноября 1995 года №181-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ФЗ «О социальной защите инвалидов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Российской Федерации» государство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гарантирует инвалидам проведение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реабилитационных мероприятий,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получение технических средств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услуг, предусмотренных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федеральным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перечнем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реабилитационных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меро-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приятий, технических средств реа-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билитации и услуг, предоставляемых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инвалиду за счет средств федераль-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ного бюджета. Федеральный перечень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реабилитационных мероприятий,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технических средств реабилитации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 услуг, предоставляемых инвалиду,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утверждается Правительством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Р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ос-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сийской Федерации.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Комплекс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оптимальных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для инва-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лида реабилитационных мероприятий,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включающий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себя реабилитацион-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ные меры, направленные на восста-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новление, компенсацию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нарушенных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или утраченных функций организма,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восстановление, компенсацию спо-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собностей инвалида к выполнению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определенных видов деятельности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предусматривается индивидуальной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программой реабилитации инва-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лида. Индивидуальная программа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реабилитации инвалида содержит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как реабилитационные мероприятия,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предоставляемые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инвалиду с осво-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бождением от платы в соответствии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 федеральным перечнем реабилита-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ционных мероприятий, технических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средств реабилитации и услуг, пре-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доставляемых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инвалиду, так и реаби-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литационные мероприятия, в оплате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которых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принимают участие сам инва-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лид либо другие лица или организации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независимо от организационно-пра-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вовых форм и форм собственности.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Прокурором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Железнодорожного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района г. Самары в суд направлено 113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заявлений в интересах инвалидов к ГУ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 «ЦСО граждан пожилого возраста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инвалидов Железнодорожного района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г.о. Самара», Министерству здраво-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охранения и социального развития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Самарской области предоставить тех-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нические средства реабилитации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соответствии с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индивидуальной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про-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граммой реабилитации. В исковых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заявлениях в интересах инвалидов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ГУ СО «ЦСО граждан пожилого воз-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раста и инвалидов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Железнодорожного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района г.о. Самара» прокурор указал,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что, согласно справкам Главного бюро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медико-социальной экспертизы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Самарской области, инвалидам раз-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работана индивидуальная программа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реабилитации. В соответствии с раз-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работанными индивидуальными про-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граммами реабилитации от инвалидов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ГУ СО «ЦСО граждан пожилого воз-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раста и инвалидов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Железнодорожного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района г.о. Самара» поступили заявле-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 о предоставлении в безвозмезд-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 xml:space="preserve">ное пользование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соответствующих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технических средств реабилитации.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Однако ГУ СО «ЦСО граждан пожи-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лого возраста и инвалидов Желез-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нодорожного района г.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. Самара» до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настоящего времени не обеспечило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инвалидов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соответствующими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техни-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ческими средствами реабилитации.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После обращения прокурора с исками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суд ответчики обеспечили инвали-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дов техническими средствами реаби-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литации.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Прокурорами предъявлялись иски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 возложении обязанности предоста-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вить путевки на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санаторно-курортное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лечение.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Прокурором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Железнодорожного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района в защиту интересов инвалида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Гусевой Т.А. к ТСЖ «Союз» направ-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лено в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суд заявление о возложении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обязанности устранить нарушения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требований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жилищного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законодатель-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ства, а именно: произвести перерас-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чет оплаты за коммунальные услуги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связи с установкой счетчика учета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горячей воды для дальнейшего рас-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чета с показаниями,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зафиксирован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ными в акте ввода в эксплуатацию.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Решением суда исковые требова-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 прокурора Железнодорожного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района г. Самара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удовлетворены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 интересах ветеранов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Великой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Отечественной войны прокурорами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направлялись иски о возложении обя-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занности на органы местного самоу-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правления предоставить вне очереди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жилое помещение.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Прокурором Безенчукского района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 интересах ветеранов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Великой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Оте-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чественной войны Меркуловой А.Г.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Урускаевой Р.С.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направлены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суд иско-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вые заявления к администрации муни-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ципального района Безенчукский 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возложении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обязанности обеспечить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социальной выплатой на приобрете-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ние жилых помещений. Решениями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суда исковые требования прокурора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удовлетворены.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Кинельский межрайонный про-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курор обратился в суд с иском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интересах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вдовы ветерана Великой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Отечественной войны Заломаева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Ивана Демьяновича - Заломаевой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Ксении Петровны. В иске указал, что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постановлением главы администра-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ции городского округа Кинель № 2161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 01.08.2011 Заломаевой К.П. нео-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боснованно отказано в принятии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на учет в качестве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нуждающейся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жилом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помещении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на том основании,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 xml:space="preserve">что решением от 11.08.95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городской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комиссии по приватизации Госжил-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фонда г. Бендеры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Приднестровской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Молдавской Республики за Заломае-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выми И.Д., К.П. закреплена квартира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г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.Б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ендеры. 21.07.2006 Заломаевыми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связи с необходимостью посторон-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него ухода был заключен договор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ренты на указанную квартиру. После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заключения договора плательщик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ренты перестал соблюдать условия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договора. Заломаевы обратились с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иском в суд о расторжении договора.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 связи с переездом Заломаевых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состоянию здоровья в г. Кинель Самар-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ской области к дочери Юдиной Г.И.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заявление оставлено судом без рас-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Cond" w:hAnsi="MyriadPro-Cond" w:cs="MyriadPro-Cond"/>
          <w:color w:val="001AE6"/>
        </w:rPr>
      </w:pPr>
      <w:r>
        <w:rPr>
          <w:rFonts w:ascii="MyriadPro-Cond" w:hAnsi="MyriadPro-Cond" w:cs="MyriadPro-Cond"/>
          <w:color w:val="001AE6"/>
        </w:rPr>
        <w:t>14 15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смотрения. 23.06.2011 Заломаев И.Д.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скончался. Законодательство Россий-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ской Федерации не применяется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правоотношениям, возникшим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тер-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ритории другого государства. Квар-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тира в г. Бендеры не входит в состав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жилого фонда Российской Федерации.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Заломаева К.П. жилого помещения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территории Российской Федерации не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имеет, проживает с дочерью Юдиной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Г.И. в квартире, занимаемой по дого-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вору коммерческого найма. В связи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этим прокурор просил суд признать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незаконным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постановление админи-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страции городского округа Кинель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и обязать принять Заломаеву К.П.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учет в качестве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нуждающейся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жилом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помещении как вдовы ветерана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ели-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кой Отечественной войны. Решением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Кинельского районного суда Самар-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ской области от 05.04.2012 требования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прокурора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удовлетворены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. Решение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суда вступило в законную силу.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Прокурорами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проделана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опре-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деленная работа по направлению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суды исков в защиту прав граждан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сфере охраны здоровья и оказания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медицинской помощи: об ограниче-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нии права управления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транспортными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средствами лицами, страдающими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алкоголизмом и наркоманией;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ограничении доступа населения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Интернет-сайтам, распространяющим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наркотические средства.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Прокуроры обращались в суд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исками в интересах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неопределенного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круга лиц 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принудительной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госпита-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лизации лиц, больных туберкулезом,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для лечения 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стационарных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отделе-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ниях противотуберкулезных диспан-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серов. В обоснование требований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прокуроры ссылались на положения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 xml:space="preserve">ст.ст.10 и 13 Федерального закона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18.06.2001 № 77-ФЗ «О предупрежде-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нии распространения туберкулеза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Российской Федерации». Лица, нахо-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дящиеся под диспансерным наблюде-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нием в связи с туберкулезом легких,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обязаны проводить назначаемые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медицинскими работниками лечеб-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но-оздоровительные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мероприятия.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Больные заразными формами тубер-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кулеза, умышленно уклоняющиеся от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лечения туберкулеза, на основании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решения суда госпитализируются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специализированные медицинские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противотуберкулезные организации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для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обязательных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обследования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лечения. Иски прокуроров удовлетво-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рены судами.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Прокурорами активно использу-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ются полномочия по предъявлению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исков в защиту прав несовершеннолет-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них, в сфере защиты семьи,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материн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ства, детства: о взыскании алиментов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 неустойки за просрочку уплаты али-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ментов;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лишении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родительских прав;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признании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родителей безвестно отсут-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ствующими; взыскании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ежемесячного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пособия опекунам;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взыскании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посо-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бия по беременности и родам,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рождении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ребенка, а также пособия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 уходу за ребенком до достижения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им полутора лет; взыскании ежеме-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сячных выплат на содержание детей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семьях опекунов на период уста-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новления предварительной опеки; 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возложении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обязанности устранить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нарушения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санитарно-эпидемиологи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ческого законодательства и о приоста-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новлении деятельности организаций,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осуществляющих некачественную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поставку продуктов 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дошкольные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образовательные учреждения; ком-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пенсации морального вреда в связи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 причинением вреда здоровью;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прекращении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деятельности по реа-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лизации табачной, алкогольной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спиртосодержащей продукции в поме-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щениях, расположенных вблизи обра-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зовательных учреждений;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взыскании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стипендий;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возложении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обязанности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 управляющую компанию разме-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стить предупредительные надписи 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недопустимости нахождения детей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местах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общего пользования много-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квартирного жилого дома в ночное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время без сопровождения родителей.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Прокурор Красноярского района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Самарской области обратился в суд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интересах Балбекова А.А. с иском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 Министерству здравоохранения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 xml:space="preserve">и социального развития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Самарской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области, администрации муниципаль-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ного района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Красноярский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Самарской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области о возложении обязанности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 Министерство здравоохране-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 и социального развития Самар-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ской области выделить Балбекову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А.А. денежные средства на период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установления предварительного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попечительства, а также обязать адми-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нистрацию муниципального района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Красноярский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Самарской области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выплатить Балбекову А.А. денежные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средства на период установления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предварительного попечительства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размере 4870,66 рублей. В обосно-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вание своих требований прокурор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указал, что согласно п.1 ст.31 Граж-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данского кодекса РФ опека и попечи-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тельство устанавливаются для защиты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прав и интересов недееспособных или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 полностью дееспособных граждан.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Опека и попечительство над несо-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вершеннолетними устанавливаются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также в целях их воспитания. Соответ-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ствующие этому права и обязанности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опекунов и попечителей определя-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ются семейным законодательством.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Согласно п.п.1,4 ст.12 Федерального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закона «Об опеке и попечительстве»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 24.04.2008 № 48-ФЗ, в случаях, если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 интересах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недееспособного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или не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полностью дееспособного гражда-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нина ему необходимо немедленно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назначить опекуна или попечителя,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орган опеки и попечительства вправе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принять акт о временном назначении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опекуна или попечителя (акт о предва-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рительных опеке или попечительстве),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том числе при отобрании ребенка у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родителей или лиц, их заменяющих,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 основании ст.77 Семейного кодекса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Российской Федерации и нецелесо-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образности помещения ребенка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организацию для детей-сирот и детей,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оставшихся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без попечения родите-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лей. Временно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назначенные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опекун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или попечитель обладают всеми пра-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вами и обязанностями опекуна или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попечителя, за исключением права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распоряжаться имуществом подопеч-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ного от его имени (давать согласие 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совершение подопечным сделок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распоряжению своим имуществом).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Согласно п.п.1,2,3 ст.31 Федерального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закона «Об опеке и попечительстве»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 24.04.2008 №48-ФЗ, подопечные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имеют право на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установленные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для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них законодательством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Российской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Федерации и законодательством субъ-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ектов Российской Федерации виды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государственной поддержки. Суммы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пособий и иных выплат,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предназначен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ных для проживания, питания и обе-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спечения других нужд подопечного,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принадлежат самому подопечному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расходуются в соответствии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положе-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ниями, установленными Гражданским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кодексом Российской Федерации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настоящим Федеральным законом.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Cond" w:hAnsi="MyriadPro-Cond" w:cs="MyriadPro-Cond"/>
          <w:color w:val="001AE6"/>
        </w:rPr>
      </w:pPr>
      <w:r>
        <w:rPr>
          <w:rFonts w:ascii="MyriadPro-Cond" w:hAnsi="MyriadPro-Cond" w:cs="MyriadPro-Cond"/>
          <w:color w:val="001AE6"/>
        </w:rPr>
        <w:t>16 17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соответствии с Законом Самар-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ской области от 07.07.2005 №152-ГД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«Об отдельных мерах по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социальной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поддержке детей-сирот, детей, остав-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шихся без попечения родителей и лиц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из числа детей-сирот и детей, остав-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шихся без попечения родителей» дети,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находящиеся под опекой (попечитель-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ством), имеют право на содержание,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денежные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средства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на которое пре-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доставляются им в виде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ежемесячных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выплат на содержание детей в семьях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опекунов (попечителей) и приемных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семьях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. Частью 5 ст. 12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Федерального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закона «Об опеке и попечительстве»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 24.04.2008 № 48-ФЗ установлено,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что в случае, если орган опеки и попе-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чительства назначил 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установлен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ный срок в общем порядке опекуном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или попечителем лицо, исполнявшее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обязанности в силу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предварительных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опеки или попечительства, права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обязанности опекуна или попечителя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считаются возникшими с момента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нятия акта о временном назначении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опекуна или попечителя. Таким обра-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зом, с момента установления предва-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рительного попечительства ребенок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имеет право на достойное существо-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вание и получение выплат за период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предварительного попечительства.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Решением суда исковое заявление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прокурора удовлетворено.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Прокурором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Красноармейского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района в интересах неопределенного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круга лиц в суд направлено заявление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к администрации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муниципального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района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Красноармейский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об обязании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обеспечить 47 мест в общеобразова-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тельных учреждениях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дошкольного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образования. Решением Красноар-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мейского районного суда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Самарской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области требования прокурора удов-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летворены. Решение вступило в закон-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ную силу и исполнено.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сфере образования прокуроры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предъявляли иски об обеспечении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образовательного учреждения учеб-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ной литературой, об обеспечении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детей горячим питанием в школах,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 создании сайтов образовательных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учреждений.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Прокурор Борского района Самар-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ской области обратился в суд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иском в интересах воспитанников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ГБОУ ООШ № 1 «Образовательный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центр» к Юго-Восточному управле-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нию Министерства образования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науки Самарской области, ГБОУ ООШ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№ 1 «Образовательный центр» о воз-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ложении обязанности обеспечить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горячим питанием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обучающихся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образовательного учреждения. 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иске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прокурор указал, что в соответ-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ствии с п. 6.8 постановления Главного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государственного санитарного врача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Российской Федерации от 23.07.2008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№ 45 «Об утверждении СанПиН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2.4.5.2409-08» для обучающихся обра-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зовательных учреждений необходимо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организовать двухразовое горячее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питание (завтрак и обед). Для детей,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посещающих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группу продленного дня,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должен быть дополнительно органи-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зован полдник.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Прокурорами проводится работа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предъявлению в суды исков (заявле-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ний) в сфере соблюдения прав граждан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 благоприятную окружающую среду.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Среди них: иски (заявления) о призна-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незаконным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бездействия органов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местного самоуправления и управля-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ющих компаний, не принимающих мер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к вывозу и утилизации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строительного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и бытового мусора с территорий,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легающих к жилым домам, установке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контейнерных площадок для мусора, 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восстановлении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почвенного покрова, 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приведении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соответствие с требова-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ниями санитарного законодательства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кладбищ, о приостановлении деятель-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ности предприятий в связи со сбросом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сточных вод в акваторию р. Волга, 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также выбросом в атмосферу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вредных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веществ, о возмещении ущерба,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чиненного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преступлениями в сфере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охраны животного мира 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водных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био-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ресурсов.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соответствии со ст. ст. 21, 22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Федерального закона РФ от 30.03.99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№ ФЗ-52 «О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санитарно-эпидемиологи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ческом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благополучии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населения», ст.13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Федерального закона РФ от 24.06.1998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№89-ФЗ «Об отходах производства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потребления» содержание территорий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городских и сельских поселений,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мышленных площадок должно отве-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чать санитарным правилам. Отходы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производства и потребления подлежат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сбору, использованию, обезврежива-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нию, транспортировке, хранению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захоронению, условия и способы кото-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рых должны быть безопасными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для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здоровья населения и среды обитания,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и которые должны осуществляться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соответствии с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санитарными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прави-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лами и иными нормативными право-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выми актами Российской Федерации.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Прокурорскими проверками уста-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новлено, что органами местного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самоуправления и управляющими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компаниями не соблюдаются эколо-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гические и санитарные требования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 придомовых территориях жилых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домов, находящихся на обслуживании,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производится несвоевременный вывоз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мусора. При обращении в суд с исками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прокуроры руководствовались поло-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жениями ст.ст. 8 и 22 Федерального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закона РФ «О санитарно-эпидемиоло-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гическом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благополучии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населения», ст.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11 Федерального закона РФ «Об охране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окружающей среды», ст. 13 Федераль-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ного закона РФ «Об отходах производ-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ства и потребления», пп.11, 42 «Правил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содержания общего имущества мно-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гоквартирного дома…»,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утвержден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ных Постановлением Правительства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РФ от 13.08.2006 № 491, требованиями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СанПиН 42-128-4690-88. Требования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прокуроров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удовлетворены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судом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либо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исполнены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ответчиками в добро-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вольном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порядке.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Прокурор г. Октябрьск обратился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 суд в интересах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неопределенного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круга лиц к ОАО «Стройизоляция» 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приостановке деятельности. В обо-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снование своих требований прокурор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указал, что на основании решения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Нижнее-Волжского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бассейного управ-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ления Федерального агентства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водных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ресурсов от 04.06.2009 ОАО «Стройи-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золяция»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предоставлен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пользование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водный объект для сброса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сточных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вод и (или) дренажных вод. В ходе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верки установлено, что поверхност-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ный водоем (р. Волга) – место сброса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сточных вод ОАО «Стройизоляция»,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 микробиологическим требованиям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 соответствует Санитарно-эпидеми-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ологическим правилам и нормативам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2.1.5.980-00 «Гигиенические требо-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вания к охране поверхностных вод».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ОАО «Стройизоляция» производится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выброс сточных вод в р. Волга вредных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веще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ств с пр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евышением нормативов,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что оказывает негативное воздействие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 окружающую среду, причиняет вред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водному объекту и создает опасность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для жизни и здоровья людей. Реше-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нием суда иск прокурора удовлетво-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рен.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Cond" w:hAnsi="MyriadPro-Cond" w:cs="MyriadPro-Cond"/>
          <w:color w:val="001AE6"/>
        </w:rPr>
      </w:pPr>
      <w:r>
        <w:rPr>
          <w:rFonts w:ascii="MyriadPro-Cond" w:hAnsi="MyriadPro-Cond" w:cs="MyriadPro-Cond"/>
          <w:color w:val="001AE6"/>
        </w:rPr>
        <w:t>18 19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1AE6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001AE6"/>
          <w:sz w:val="26"/>
          <w:szCs w:val="26"/>
        </w:rPr>
        <w:t>3. ДОКУМЕНТЫ, КОТОРЫЕ ЯВЛЯЮТСЯ ДОКАЗАТЕЛЬСТВА-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1AE6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001AE6"/>
          <w:sz w:val="26"/>
          <w:szCs w:val="26"/>
        </w:rPr>
        <w:t>МИ ПО ДЕЛАМ В ЗАЩИТУ СОЦИАЛЬНЫХ ПРАВ ГРАЖДАН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Примерный перечень доказательств, определяющих юридически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значимые обстоятельства по гражданским делам,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proofErr w:type="gram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рассматриваемым с участием прокурора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1AE6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1AE6"/>
          <w:sz w:val="20"/>
          <w:szCs w:val="20"/>
        </w:rPr>
        <w:t>Дела о возмещении вреда, причиненного жизни или здоровью гражданина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1AE6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1AE6"/>
          <w:sz w:val="20"/>
          <w:szCs w:val="20"/>
        </w:rPr>
        <w:t>при исполнении трудовых и служебных обязанностей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О возмещении вреда, причиненного жизни или здоровью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при исполнении трудовых обязанностей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Предметом доказывания являются: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1) обстоятельства, при которых прои-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зошел несчастный (страховой) случай,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связь его с исполнением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трудовых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обя-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занностей;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2) наличие временной утраты и сте-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пень стойкой утраты потерпевшим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профессиональной трудоспособности;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3) дата наступления стойкой утраты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трудоспособности, период, на кото-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рый она установлена (как на прошлое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время, так и на будущее);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4) причинно-следственная связь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между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травмой и наступлением временной,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либо стойкой утраты трудоспособности,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смерти;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5) осуществление причинителем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вреда обязательного социального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страхования от несчастных случаев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производстве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отношении потерпев-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шего (уплата страховых взносов), в том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числе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на основании гражданско-пра-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вового договора;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6) признание несчастного случая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страховым;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7) наличие вины ответчика в причине-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нии вреда (если в соответствии с зако-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ном требуется её установление;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8) определение степени вины застра-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хованного лица (в процентах, отража-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ется в акте);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9) нуждаемость 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дополнительных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видах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помощи, имеет ли потерпевший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право на их бесплатное получение;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10) размер возмещения вреда;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11) правовой статус ответчика (явля-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ется ли юридическим лицом), опреде-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ление страховщика.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Необходимые доказательства: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1. Акт о несчастном случае на произ-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водстве формы Н-1.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 Медицинское заключение о профес-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сиональном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заболевании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нуждаемо-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сти в дополнительных видах помощи.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3. Заключение МСЭК об утрате трудо-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способности.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4. Справка ВТЭК об установлении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группы инвалидности.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5. Документы, подтверждающие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изведенные и предстоящие расходы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(товарные чеки, квитанции и проч.).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6. Сведения о составе семьи постра-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давшего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копии свидетельств о рожде-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нии детей.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7. Копия приказа о приеме на работу,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трудового договора, трудовой книжки;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8.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Копия свидетельства о смерти (если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наступила смерть).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9. Сведения о заработной плате постра-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давшего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за 12 месяцев, предшество-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вавших увечью или стойкой утрате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трудоспособности, либо прекращению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работы, повлекшей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профессиональное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заболевание;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10. Документы, подтверждающие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снованность требований о возмеще-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нии морального вреда.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11. Справки-расчеты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единовременных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страховых выплат и ежемесячных стра-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ховых выплат.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12. Страховое свидетельство о реги-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страции страхователя.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Дела рассматриваются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районными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судами с участием представителей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организации – причинителя вреда,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фонда социального страхования.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О возмещении вреда, причиненного жизни или здоровью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при исполнении служебных обязанностей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Предметом доказывания являются: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1) факт причинения вреда жизни или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здоровью при исполнении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служебных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обязанностей;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2) наличие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причинно-следственной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связи между действиями причинителя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••ст. 45 ГПК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••ст. ст. 307, 1084-1093, 1099, 1100 ГК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••ст. ст. 2, 220 ТК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••Федеральный закон №125-ФЗ «Об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обязательном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социаль-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страховании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от несчастных случаев на производстве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 професси-ональных заболеваний» от 24.07.98 (в ред. 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29.02.2012);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••Постановление Пленума Верховного Суда РФ от 26.01.2010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№ 1 «О применении судами гражданского законодательства,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регулирующего отношения по обязательствам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вследствие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причинения вреда жизни или здоровью гражданина»*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6"/>
          <w:szCs w:val="16"/>
        </w:rPr>
      </w:pPr>
      <w:r>
        <w:rPr>
          <w:rFonts w:ascii="MyriadPro-Regular" w:hAnsi="MyriadPro-Regular" w:cs="MyriadPro-Regular"/>
          <w:color w:val="000000"/>
          <w:sz w:val="16"/>
          <w:szCs w:val="16"/>
        </w:rPr>
        <w:t xml:space="preserve">* Здесь и далее — правовые </w:t>
      </w:r>
      <w:proofErr w:type="gramStart"/>
      <w:r>
        <w:rPr>
          <w:rFonts w:ascii="MyriadPro-Regular" w:hAnsi="MyriadPro-Regular" w:cs="MyriadPro-Regular"/>
          <w:color w:val="000000"/>
          <w:sz w:val="16"/>
          <w:szCs w:val="16"/>
        </w:rPr>
        <w:t>нормы</w:t>
      </w:r>
      <w:proofErr w:type="gramEnd"/>
      <w:r>
        <w:rPr>
          <w:rFonts w:ascii="MyriadPro-Regular" w:hAnsi="MyriadPro-Regular" w:cs="MyriadPro-Regular"/>
          <w:color w:val="000000"/>
          <w:sz w:val="16"/>
          <w:szCs w:val="16"/>
        </w:rPr>
        <w:t xml:space="preserve"> и руководящие разъяснения Пленумов Верховного Суда РФ,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6"/>
          <w:szCs w:val="16"/>
        </w:rPr>
      </w:pPr>
      <w:r>
        <w:rPr>
          <w:rFonts w:ascii="MyriadPro-Regular" w:hAnsi="MyriadPro-Regular" w:cs="MyriadPro-Regular"/>
          <w:color w:val="000000"/>
          <w:sz w:val="16"/>
          <w:szCs w:val="16"/>
        </w:rPr>
        <w:t>источники опубликования примеров из судебной практики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Cond" w:hAnsi="MyriadPro-Cond" w:cs="MyriadPro-Cond"/>
          <w:color w:val="001AE6"/>
        </w:rPr>
      </w:pPr>
      <w:r>
        <w:rPr>
          <w:rFonts w:ascii="MyriadPro-Cond" w:hAnsi="MyriadPro-Cond" w:cs="MyriadPro-Cond"/>
          <w:color w:val="001AE6"/>
        </w:rPr>
        <w:t>20 21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вреда и наступившими последствиями.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Необходимые доказательства: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1. Копии приказа о назначении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должность,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служебного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(пенсионного)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удостоверения.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 Копия служебного контракта.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3. Результаты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служебного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расследова-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4. Заключение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судебно-медицинской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экспертной комиссии об утрате трудо-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способности.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5. Документы, подтверждающие факт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участия в военных действиях.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6. Справки об участии в испытаниях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ядерного оружия на военных полигонах.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7. Сведения от командования воин-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ской части о прохождении службы (в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т.ч. контрактной) в зоне, подверженной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радиационному излучению.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Дела о возмещении вреда, причиненного здоровью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гражданина источником повышенной опасности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Важно установить, действительно ли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вред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причинен источником повышен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ной опасности, ибо от этого зависит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предмет доказывания, и распределе-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ние бремени доказывания.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частности, при рассмотрении дел 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возмещении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вреда, причиненного здо-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ровью гражданина в результате дорож-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но-транспортного происшествиям,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предмет доказывания входит: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1) факт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дорожно-транспортного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про-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исшествия;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2) факт причинения вреда здоровью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потерпевшего в результате дорож-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но-транспортного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происшествия;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3) наличие причинной связи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между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противоправным поведением причи-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нителя вреда и причиненным вредом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здоровью потерпевшего;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4) степень и продолжительность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утраты трудоспособности потерпев-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шим;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5) нуждаемость 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санаторно-курорт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лечении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протезировании и проч.;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6) затраты на лекарства, медицин-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ские услуги, дополнительное питание,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посторонний уход и т.д.;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7) другие обстоятельства по делу.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Необходимые доказательства: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1. Справка из ГИБДД, постановление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 отказе в возбуждении уголовного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дела, постановление о прекращении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уголовного дела, приговор суда и проч.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2.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Медицинские документы (выписка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из истории болезни, копии рецептов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врача, копии больничных листов).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3. Заключение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судебно-медицинской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экспертизы о степени и тяжести теле-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сных повреждений, нуждаемости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санаторно-курортном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лечении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мас-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саже, протезировании, постороннем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уходе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дополнительном питании.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4. Документы, подтверждающие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изведенные расходы (товарные и кас-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совые чеки, квитанции, договоры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оказании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медицинских услуг); другие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доказательства.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1AE6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1AE6"/>
          <w:sz w:val="20"/>
          <w:szCs w:val="20"/>
        </w:rPr>
        <w:t>Дела о восстановлении на работе и взыскании заработной платы за время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1AE6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1AE6"/>
          <w:sz w:val="20"/>
          <w:szCs w:val="20"/>
        </w:rPr>
        <w:t>вынужденного прогула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 xml:space="preserve">Восстановление на работе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уволенных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по собственной инициативе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 зависимости от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конкретных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обстоя-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тельств дела подлежит выяснению: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1) при каких обстоятельствах было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написано заявление об увольнении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собственному желанию;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2) являлась ли подача заявления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увольнении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добровольным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волеизъ-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явлением работника, причины уволь-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нения;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3) не было ли увольнение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вынужден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ным (совершенным под давлением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администрации предприятия-работо-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дателя), не имело ли место нарушение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трудовых прав работника, не было ли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увольнение обусловлено созданием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для работника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неблагоприятных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усло-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вий труда;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4) устанавливался ли работнику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двухнедельный срок, либо имелось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соглашение между работником и рабо-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тодателем о дате увольнения до исте-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чения двухнедельного срока;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5) отзывал ли работник свое заявле-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ние об увольнении по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собственному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желанию, был ли приглашен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его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••Федеральный закон от 20.04.95 № 45-ФЗ «О государствен-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ной защите судей, должностных лиц правоохранительных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контролирующих органов» (в ред. от 08.12.2011);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••Закон РФ от 15.05.91 № 1244-1 «О социальной защите граж-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дан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подвергшихся воздействию радиации вследствие ката-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строфы на Чернобыльской АЭС» (в ред. от 25.06.2012);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••п. 8 Постановления Пленума ВС РФ от 14.02.2000 № 9 «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которых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вопросах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применения судами законодательства 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воинской обязанности, военной службе и статусе военнос-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лужащих» (в ред. от 06.02.2007).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••Ст. ст. 1079, 1080, 1083, 151 ГК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••Постановление Пленума Верховного Суда РФ от 26.01.2010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№ 1 «О применении судами гражданского законодательства,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регулирующего отношения по обязательствам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вследствие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причинения вреда жизни или здоровью гражданина»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Cond" w:hAnsi="MyriadPro-Cond" w:cs="MyriadPro-Cond"/>
          <w:color w:val="001AE6"/>
        </w:rPr>
      </w:pPr>
      <w:r>
        <w:rPr>
          <w:rFonts w:ascii="MyriadPro-Cond" w:hAnsi="MyriadPro-Cond" w:cs="MyriadPro-Cond"/>
          <w:color w:val="001AE6"/>
        </w:rPr>
        <w:t>22 23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место в письменной форме другой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работник, которому не может быть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отказано в заключени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трудового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договора (например, приглашенный 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работу в порядке перевода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другого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работодателя);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6)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произведен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ли с работником окон-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чательный расчет при увольнении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выдана ли ему трудовая книжка.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Необходимые документы: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1. Копия приказа о приеме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работу.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 Копия трудового договора.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3. Копия приказа об увольнении истца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 работы.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4. Заявление работника об увольне-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нии по собственному желанию.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5. Заявление работника об отзыве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 xml:space="preserve">ранее поданного заявления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уволь-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нении (при наличии).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6. Справка о заработной плате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за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последние 12 месяцев; и др. документы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Восстановление на работе лиц, уволенных в связи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с ликвидацией организации* либо прекращения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деятельности индивидуального предпринимателя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предмет доказывания включаются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следующие обстоятельства: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1) была ли в действительности ликви-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дирована организация-работодатель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либо прекращена деятельность инди-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видуального предпринимателя;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2) был ли работник своевременно (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за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2 месяца) под расписку предупрежден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 предстоящем увольнении по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дан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ному основанию;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3) выплачено ли ему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выходное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посо-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бие.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Необходимые доказательства: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1. Документы, подтверждающие факт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ликвидации организации (прекраще-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ния деятельности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индивидуального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предприни-мателя): решение учре-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дителей о ликвидации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юридического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лица (решение индивидуаль-ного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предпринимателя о прекращении его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деятельности), решение суда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при-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знании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несостоятельным (банкротом)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 др.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2. Копия приказа о приеме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работу.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3. Копия трудового договора.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4. Копия приказа об увольнении.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5. Учредительные документы органи-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зации.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6. Штатное расписание организации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 момент увольнения и после уволь-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нения истца (выписки из штатных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расписаний до и после увольнения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работника).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7. Письменное предупреждение работ-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ника о предстоящем увольнении.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8. Справка о средней заработной плате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истца за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последние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12 месяцев.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Восстановление на работе лиц, уволенных в связи с сокращением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числен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ности или штата работников организации, индивидуального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предпринимателя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предмет доказывания включаются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следующие обстоятельства: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1) было ли произведено в действи-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тельности сокращение численности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или штата работников организации;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2) соблюдены ли нормы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трудового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законодательства, регулирующие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порядок высвобождения работника;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3) получено ли мотивированное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мнение профсоюзного комитета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увольнение работника (в соответствии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 ст. 373 ТК РФ);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4) 4) был ли предупрежден выборный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профсоюзный орган 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предстоящем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сокращении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численности или штата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••п.3 ч.1 ст.77, ст. 80 Трудового кодекса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••п. 22 постановления Пленума Верховного Суда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Российской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Федерации от 17.03.2004 № 2 «О применении судами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Р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ос-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сийской Федерации Трудового кодекса Российской Федера-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ции» (в ред. Постановления Пленума Верховного Суда РФ 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28.09.2010 № 22);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••Определения Верховного Суда РФ от 28.07.2006 № 51- В06-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4, от 25.03.2010 № 203-В10-3, от 18.06.2010 № 39-В10-5, от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22.10.2010 № 5-В10-73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••п. 1 ч. 1 ст. 81, ст. ст. 178, 180 ТК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••ст. ст.25, 61 ГК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••п.28 Постановления Пленума Верховного Суда РФ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17.03.2004 № 2 «О применении судами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Российской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Феде-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рации Трудового кодекса Российской Федерации» (с изм. 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28.09.2010 № 22);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••Федеральный закон № 127-ФЗ от 26.10.2002 «О несостоя-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тельности (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банкротстве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)»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••(в ред. от 07.12.2011);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••определение Верховного Суда РФ от 06.08.2010 № 14-Г10-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32.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6"/>
          <w:szCs w:val="16"/>
        </w:rPr>
      </w:pPr>
      <w:r>
        <w:rPr>
          <w:rFonts w:ascii="MyriadPro-Regular" w:hAnsi="MyriadPro-Regular" w:cs="MyriadPro-Regular"/>
          <w:color w:val="000000"/>
          <w:sz w:val="16"/>
          <w:szCs w:val="16"/>
        </w:rPr>
        <w:t>*Ликвидацию организации не следует путать со случаями смены собственника имущества, измене-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6"/>
          <w:szCs w:val="16"/>
        </w:rPr>
      </w:pPr>
      <w:r>
        <w:rPr>
          <w:rFonts w:ascii="MyriadPro-Regular" w:hAnsi="MyriadPro-Regular" w:cs="MyriadPro-Regular"/>
          <w:color w:val="000000"/>
          <w:sz w:val="16"/>
          <w:szCs w:val="16"/>
        </w:rPr>
        <w:t>нием подведомственности организации и реорганизацией, где законом предусмотрены иные осно-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6"/>
          <w:szCs w:val="16"/>
        </w:rPr>
      </w:pPr>
      <w:r>
        <w:rPr>
          <w:rFonts w:ascii="MyriadPro-Regular" w:hAnsi="MyriadPro-Regular" w:cs="MyriadPro-Regular"/>
          <w:color w:val="000000"/>
          <w:sz w:val="16"/>
          <w:szCs w:val="16"/>
        </w:rPr>
        <w:t>вания расторжения трудовых отношений (ст.75, п.6 ст. 77 ТК РФ)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Cond" w:hAnsi="MyriadPro-Cond" w:cs="MyriadPro-Cond"/>
          <w:color w:val="001AE6"/>
        </w:rPr>
      </w:pPr>
      <w:r>
        <w:rPr>
          <w:rFonts w:ascii="MyriadPro-Cond" w:hAnsi="MyriadPro-Cond" w:cs="MyriadPro-Cond"/>
          <w:color w:val="001AE6"/>
        </w:rPr>
        <w:t>24 25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работников организации и возмож-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расторжении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трудовых договоров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 работниками не позднее, чем за два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месяца до проведения соответствую-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щих мероприятий (в соответствии с ч.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1 ст. 82 ТК РФ);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5) принимались ли администрацией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меры для перевода работника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его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согласия на другую работу, соответ-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ствующую роду его деятельности;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6) были ли на момент увольнения фак-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тически заняты рабочие места и штат-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ные единицы, имелись ли вакантные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должности и, если имелись, то какие;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7) был ли работник своевременно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предупрежден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под расписку о его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освобождении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от должности в связи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сокращением численности или штата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работников либо, если такое преду-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преждение не делалось в связи с нали-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чием письменного согласия работника,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то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выплачена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ли ему дополнительная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компенсация в размере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двухмесячного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среднего заработка;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8) не произведено ли увольнение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период временной нетрудоспособно-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сти работника или в период его нахож-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дения в отпуске;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9) обладало ли уволенное лицо пре-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имущественным правом на оставле-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ние на работе: наличие у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семейного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работника двух или более иждивен-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цев (нетрудоспособных членов семьи,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находящихся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на полном содержании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 xml:space="preserve">работника или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получающих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от него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помощь, которая является для них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постоянным и основным источником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сре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дств к с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уществованию); отсутствие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семье работника других работников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 самостоятельным заработком; факт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получения в данной организации тру-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дового увечья или профессионального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заболевания (ст. 179 ТК РФ).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Необходимые доказательства: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1. Копия приказа о приеме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работу.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 Копия приказа об увольнении истца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 работы.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3. Штатное расписание (выписки)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момент увольнения и после увольне-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 истца.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4. Другие документы, подтверж-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дающие факт увольнения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сокращению численности или штата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(например, копия приказа о сокраще-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нии численности или штата).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5. Мнение профсоюзного комитета 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расторжении с истцом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трудового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дого-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вора (выписка из протокола).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6. Письменное предупреждение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работника о предстоящем сокращении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численности или штата работников.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7. Доказательства, которые подтвер-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ждают или опровергают наличие у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истца преимущественного права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оставление на работе (например,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копии свидетельств о рождении детей,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справки, подтверждающие наличие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иждивенцев, заключение МСЭК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проч.).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8. Доказательства, подтверждающие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отказ истца от перевода на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другую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работу.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9. Доказательства отсутствия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ответ-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чика возможности перевести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другую работу.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10. Справка о длительности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трудового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стажа (трудовая книжка).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11. Справка 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средней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заработной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плате истца за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последние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12 меся-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цев.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Восстановление на работе лиц, уволенных в связи с несоответствием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занимаемой должности или выполняемой работе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вследствие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недостаточной квалификации, подтвержденной результатами аттестации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предмет доказывания включаются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следующие обстоятельства: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1) подтверждено ли несоответствие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занимаемой должности или выполня-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емой работе результатами аттестации;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2) не связана ли недостаточная ква-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лификация работника с отсутствием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необходимого производственного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опыта в связи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непродолжительно-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стью трудового стажа;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3) соответствует ли вывод аттестаци-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онной комиссии о деловых качествах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работника действительности;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4) был ли включен в состав аттестаци-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онной комиссии представитель выбор-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ного профсоюзного органа;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5) учтено ли мнение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профсоюзного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органа об увольнении работника, если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работник являлся членом профсоюза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(в соответствии с ч. 2 ст. 82 ТК РФ);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6) не произведено ли увольнение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период временной нетрудоспособно-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сти работника или в период его нахож-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дения в отпуске;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7) предпринимались ли администра-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цией меры по переводу работника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другую работу; и другие обстоятель-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Необходимыми доказательствами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делу будут выступать: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1. копия приказа о приеме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работу;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 копия приказа об увольнении истца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 работы;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3. приказ о проведении аттестации;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4. отзыв на работника, подготовлен-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ный для аттестационной комиссии,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доказательства ознакомления работ-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ника с материалами, передаваемыми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аттестационной комиссии, другие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документы, связанные с проведением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аттестации;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5. заключение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аттестационной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комис-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сии;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6. документы о продолжительности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трудового стажа работника (трудовая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книжка);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7. справка о средней заработной плате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истца;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••п.2 ч.1 ст. 81, ст. ст.178, 179, 180 ТК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••п.п. 24,29,30 Постановления Пленума Верховного Суда РФ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от 17.03.2004 № 2 «О применении судами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Российской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Феде-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рации Трудового кодекса Российской Федерации» (с изм. 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28.09.2010 № 22);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••раздел 4 Обзора законодательства и судебной практики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Верховного Суда Российской Федерации за четвертый квар-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тал 2006 года от 07.03.2006;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••Определение Верховного Суда Российской Федерации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09.07.2010 № 81-В10-6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Cond" w:hAnsi="MyriadPro-Cond" w:cs="MyriadPro-Cond"/>
          <w:color w:val="001AE6"/>
        </w:rPr>
      </w:pPr>
      <w:r>
        <w:rPr>
          <w:rFonts w:ascii="MyriadPro-Cond" w:hAnsi="MyriadPro-Cond" w:cs="MyriadPro-Cond"/>
          <w:color w:val="001AE6"/>
        </w:rPr>
        <w:t>26 27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8. доказательства, подтверждающие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отказ истца от перевода на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другую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работу;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9. доказательства, подтверждающие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отсутствие у администрации возмож-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ности перевести работника с согласия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 другую работу.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Восстановление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уволенных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вследствие смены собственника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имущества организации (в отношении руководителя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организации, его заместителей и главного бухгалтера)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В предмет доказывания включаются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обстоятельства: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1) произошла ли в действительности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смена собственника имущества орга-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низации;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2) занимал ли истец по делу долж-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ность руководителя организации,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заместителя руководителя или глав-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ного бухгалтера;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3) не произведено ли увольнение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период временной нетрудоспособно-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сти работника или в период его нахож-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дения в отпуске;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4)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произведена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ли новым собственни-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ком выплата уволенному работнику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размере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не ниже трех средних месяч-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ных заработков, другие обстоятель-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Необходимые доказательства: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1. копия приказа о приеме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работу;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 копия приказа об увольнении истца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 работы;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3. копия трудового договора с работ-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ником;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4. доказательства, подтверждающие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или опровергающие факт смены соб-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ственника имущества организации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(например, постановление о передаче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имущества 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муниципальную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собствен-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ность, договор купли-продажи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пред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приятия и проч.);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5. выписка из ЕГРЮЛ,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учредительные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документы предприятия.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Восстановление работника, уволенного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за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неоднократное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неисполнение без уважительных причин трудовых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обязанностей, если он имеет дисциплинарное взыскание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предмет доказывания включаются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обстоятельства: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1) применение к истцу ранее мер дис-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циплинарного взыскания при условии,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что на момент повторного неиспол-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нения работником без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уважительных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причин трудовых обязанностей они не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сняты и не погашены;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совершенное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работником наруше-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ние,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явившееся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поводом к увольне-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нию, в действительности имело место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 могло являться основанием для рас-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торжения трудового договора;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3) работодателем были соблюдены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предусмотренные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частями третьей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четвертой статьи 193 ТК РФ сроки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для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применения дисциплинарного взыска-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4) в чем состояли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трудовые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обязанно-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сти работника;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5) учтено ли мнение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профсоюзного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органа на увольнение работника, если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работник являлся членом профсоюза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(в соответствии с ч. 2 ст. 82 ТК РФ);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6) не произведено ли увольнение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период временной нетрудоспособ-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ности работника или в период его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нахождения в отпуске, другие обстоя-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тельства.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Необходимые доказательства: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1. Копия приказа о приеме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работу.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 Копия приказа об увольнении истца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 работы.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3. Копия трудового договора с работ-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ником, должностные инструкции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другие документы, позволяющие опре-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делить, какие обязанности исполнял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работник.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4. Копии приказов о наложении дисци-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плинарных взысканий.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5. Материалы, на основании которых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производилось наложение дисципли-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нарных взысканий (докладные записки,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материалы служебных проверок, объяс-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нительные, представления, акты и проч.).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6. Документы, опровергающие вину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работника в совершении проступков,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за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которые на него были наложены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дисциплинарные взыскания (справки 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состоянии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здоровья и проч.).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7. Мнение выборного профсоюзного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органа, если уволен работник, являю-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щийся членом профсоюза.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8. Справка о средней заработной плате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истца.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••п.3 ч.1 ст. 81 ТК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••п.п. 24, 31 Постановления Пленума Верховного Суда РФ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17.03.2004 № 2 «О применении судами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Российской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Феде-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рации Трудового кодекса Российской Федерации» (с изм. 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28.09.2010 № 22)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••п. 4 ч.1 ст. 81, ст. 75, 137, 181 ТК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••п. 32 Постановления Пленума Верховного Суда РФ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17.03.2004 № 2 «О применении судами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Российской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Феде-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рации Трудового кодекса Российской Федерации» (с изм. 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28.09.2010 № 22)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••п.5 ч.1 ст. 81 ТК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••п.п. 24, 33-35 Постановления Пленума Верховного Суда РФ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от 17.03.2004 № 2 «О применении судами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Российской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Феде-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рации Трудового кодекса Российской Федерации» (с изм. 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28.09.2010 № 22);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••Определения Верховного Суда Российской Федерации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 13.01.2006 № 41-В05-48, от 13.01.2006 № 46-В05-44, от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06.12.2006 № 77-В06-25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Cond" w:hAnsi="MyriadPro-Cond" w:cs="MyriadPro-Cond"/>
          <w:color w:val="001AE6"/>
        </w:rPr>
      </w:pPr>
      <w:r>
        <w:rPr>
          <w:rFonts w:ascii="MyriadPro-Cond" w:hAnsi="MyriadPro-Cond" w:cs="MyriadPro-Cond"/>
          <w:color w:val="001AE6"/>
        </w:rPr>
        <w:t>28 29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Восстановление на работе лиц, уволенных в связи с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однократным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грубым нарушением трудовых обязанностей, выразившемся в прогуле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Предметом доказывания являются: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1) факт прогула;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2) что являлось рабочим местом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работника (цех, участок и т.п.);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3) действительное отсутствие работ-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ника на территории, где он в соответ-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ствии с трудовыми обязанностями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должен выполнять порученную работу;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4) причины отсутствия работника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рабочем месте, уважительность (неу-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важительность) этих причин;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5) не был ли проступок, положен-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ный в основу приказа об увольнении,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действительности отказом работ-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ника от продолжения работы в связи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 изменением существенных условий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труда, вызванным изменением в орга-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низации производства и труда (в этом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случае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необходимо установить, был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ли работник согласен на продолжение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работы в новых условиях), либо отка-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зом работника приступить к выполне-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нию работы, на которую работник был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переведен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нарушение закона;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6) соблюдение срока наложения дис-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циплинарного взыскания;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7) не произведено ли увольнение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период временной нетрудоспособно-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сти работника или в период его нахож-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дения в отпуске;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8) другие обстоятельства, подтверж-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дающие или опровергающие соверше-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ние прогула.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Необходимыми доказательствами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делу являются: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1. Копия приказа о приеме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работу.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 Копия приказа об увольнении истца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 работы.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3. Справка о средней заработной плате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истца.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4. Копия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объяснительной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истребо-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ванной у работника при обнаружении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проступка.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5. Копия трудового договора.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6. Доказательства отсутствия работ-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ника на рабочем месте без уважи-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тельных причин более четырех часов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подряд в течение рабочего дня (табели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учета рабочего времени, свидетель-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ские показания, акты, докладные запи-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ски и проч.).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7. Доказательства, опровергающие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факт прогула (свидетельские показа-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ния, больничные листы, медицинские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справки, судебные повестки с отмет-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кой о явке истца в качестве свидетеля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 проч.).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Восстановление на работе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уволенных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в связи с однократным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грубым нарушением трудовых обязанностей, выразившимся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в появлении на работе в состоянии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алкогольного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наркотического или иного токсического опьянения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предмет доказывания включается: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1) факт нахождения работника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состоянии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алкогольного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наркотиче-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ского или иного токсического опьяне-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ния;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2) появление работника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состоя-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нии алкогольного, наркотического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или иного токсического опьянения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 работе (в т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.ч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не только на своем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рабочем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месте, но и на территории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предприятия, учреждения, организа-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ции либо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объекте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где по поручению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администрации работник должен был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выполнять трудовые функции);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3) соблюдение срока наложения дис-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циплинарного взыскания;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4) не произведено ли увольнение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период временной нетрудоспособно-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сти работника или в период его нахож-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дения в отпуске;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5) другие обстоятельства, подтвер-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ждаю-щие или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опровергающие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факт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появления работника на работе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состоянии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алкогольного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наркотиче-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ского или иного токсического опьяне-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Необходимые доказательства: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1. Копия приказа о приеме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работу (выписка из приказа о приеме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истца на работу).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 Копия приказа об увольнении истца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 работы (выписка из приказа об уволь-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нении истца с работы).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3. Справка о средней заработной плате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истца.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4. Копия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объяснительной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истребо-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ванной у работника при обнаружении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проступка.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5. Копия трудового договора.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6. Доказательства,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подтверждающее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факт нахождения работника в состо-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янии алкогольного, наркотического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или иного токсического опьянения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(медицинское заключение, доклад-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ные, рапорты, письменные объяснения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работника, свидетельские показания).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7. Доказательства, опровергающие факт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нахождения работника в состоянии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алкогольного, наркотического или иного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токсического опьянения (медицинские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справки о состоянии здоровья, исключа-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ющем нахождение в состоянии опьяне-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ния, письменные объяснения работника,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свидетельские показания и проч.).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••подпункт «а» п.6 ч.1 ст. 81, статьи 60, 74, 142, 193 ТК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••пункты 38-41 Постановления Пленума Верховного Суда РФ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от 17.03.2004 № 2 «О применении судами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Российской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Феде-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рации Трудового кодекса Российской Федерации» (с изм. 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28.09.2010 № 22);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••Определение Верховного Суда РФ № 88-В05-5 от 30.09.2005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••подп. «б» п.6 ч.1ст. 81, ст.ст. 76, 193 ТК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••п.38, п. 42 Постановления Пленума Верховного Суда РФ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17.03.2004 № 2 «О применении судами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Российской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Феде-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рации Трудового кодекса Российской Федерации» (с изм. 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28.09.2010 № 22)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Cond" w:hAnsi="MyriadPro-Cond" w:cs="MyriadPro-Cond"/>
          <w:color w:val="001AE6"/>
        </w:rPr>
      </w:pPr>
      <w:r>
        <w:rPr>
          <w:rFonts w:ascii="MyriadPro-Cond" w:hAnsi="MyriadPro-Cond" w:cs="MyriadPro-Cond"/>
          <w:color w:val="001AE6"/>
        </w:rPr>
        <w:t>30 31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Восстановление на работе лиц, уволенных в связи с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однократным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грубым нарушением трудовых обязанностей, выразившимся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разглашении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охраняемой законом тайны, ставшей известной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работнику в связи с исполнением им трудовых обязанностей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Предметом доказывания является: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1) факт разглашения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охраняемой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законом тайны (государственной, ком-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мерческой, служебной и иной) именно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уволенным работником, обстоятель-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ства, при которых произошло разгла-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шение тайны;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отнесены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ли разглашенные работ-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ником сведения к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государственной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служебной, коммерческой или иной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охраняемой законом тайне, либо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пер-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сональным данным другого работника;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3) стали ли известны работнику све-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дения, входящие в состав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охраняемой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законом тайны, в связи с исполнением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им трудовых обязанностей;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4) предупреждался ли работник 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необходимости неразглашения соот-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вет-ствующих сведений;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5) не произведено ли увольнение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период временной нетрудоспособно-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сти работника или в период его нахож-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дения в отпуске.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Необходимые доказательства: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1. Копия приказа о приеме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работу (выписка из приказа о приеме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истца на работу).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 Копия приказа об увольнении истца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 работы (выписка из приказа об уволь-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нении истца с работы).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3. Справка о средней заработной плате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истца.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4. Копия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объяснительной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истребо-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ванной у работника при обнаружении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факта распространения сведений.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5. Копия трудового договора.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6. Должностные инструкции и иные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доказательства, подтверждающие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либо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опровергающие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факт того, что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сведения, входящие в состав охраня-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емой законом тайны, стали известны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работнику в связи с исполнением им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трудовых обязанностей.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7. Доказательства распространения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сведений (вступивший в законную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силу приговор суда, постановление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 отказе в возбуждении уголовного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дела, публикации в средствах массо-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вой информации и т.д.) и другие дока-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зательства.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Восстановление на работе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уволенных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в связи с однократным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грубым нарушением трудовых обязанностей, выразившимся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совершении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по месту работы хищения чужого имущества, растраты,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умышленного его уничтожения или повреждения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В предмет доказывания включаются: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1) факт хищения (в том числе мелкого)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чужого имущества, растраты, умыш-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ленного его уничтожения или повреж-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дения работником;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2) факт совершения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указанных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дей-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ствий по месту работы;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3) факт осуждения работника или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привлечения его к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административной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ответственности за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соответствующее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правонарушение;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4) не произведено ли увольнение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период временной нетрудоспособно-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сти работника или в период его нахож-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дения в отпуске.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Необходимыми доказательствами явля-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ются: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1. копия приказа о приеме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работу;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 копия приказа об увольнении истца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 работы;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3. справка о средней заработной плате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истца;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4. копия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объяснительной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истребо-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ванной у работника при обнаружении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соответствующих действий (если она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истребовалась), документы о проведе-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нии работодателем проверки причин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условий, способствовавших соверше-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нию правонарушения;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5. документы, подтверждающие либо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опровергающие факт совершения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действий, которые могли послужить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основанием увольнения (вступивший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 законную силу приговор суда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уголовному делу,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вступившее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закон-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ную силу постановление органа, упол-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номоченного рассматривать дела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административных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правонарушениях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доказательства отмены приговора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или постановления о привлечении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административной ответственности)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другие доказательства.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Восстановление на работе лиц, уволенных в связи с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однократным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грубым нарушением требований по охране труда, если это нарушение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повлекло за собой тяжкие последствия (несчастный случай 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производстве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, аварию, катастрофу) либо заведомо создавало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реальную угрозу наступления таких последствий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Предметом доказывания являются: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1) факт нарушения работником требо-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ваний по охране труда;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2) в чем конкретно состояли требова-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ния по охране труда (применительно к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условиям производства)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для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данного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••подп. «в» п. 6 ч. 1 ст. 81 ТК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••п.43 Постановления Пленума Верховного Суда РФ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17.03.2004 № 2 «О применении судами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Российской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Феде-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рации Трудового кодекса Российской Федерации» (с изм. 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28.09.2010 N 22)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••подп. «г» п. 6 ч. 1 ст. 81 ТК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 xml:space="preserve">••п.44 Постановления Пленума Верховного Суда РФ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17.03.2004 № 2 «О применении судами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Российской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Феде-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рации Трудового кодекса Российской Федерации» (с изм. 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28.09.2010 № 22)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••постановление Президиума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••Самарского облсуда от 05.08.2004 («Бюллетень Верховного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Суда Российской Федерации», 2005, № 1)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Cond" w:hAnsi="MyriadPro-Cond" w:cs="MyriadPro-Cond"/>
          <w:color w:val="001AE6"/>
        </w:rPr>
      </w:pPr>
      <w:r>
        <w:rPr>
          <w:rFonts w:ascii="MyriadPro-Cond" w:hAnsi="MyriadPro-Cond" w:cs="MyriadPro-Cond"/>
          <w:color w:val="001AE6"/>
        </w:rPr>
        <w:t>32 33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работника;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3) в чем выразились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тяжкие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послед-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ствия нарушения работником требо-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ваний по охране труда (несчастный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случай на производстве, авария, ката-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строфа);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4) причинно-следственная связь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между действиями (бездействием)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работника 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наступившими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тяжкими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последствиями;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5) создавало ли нарушение работ-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ником требований по охране труда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реальную угрозу наступления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тяжких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последствий;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6) не произведено ли увольнение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период временной нетрудоспособно-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сти работника или в период его нахож-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дения в отпуске;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7) вина работника и другие обстоя-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тельства.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Необходимые доказательства: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1. Копия приказа о приеме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работу.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 Копия приказа об увольнении истца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 работы.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3. Справка о средней заработной плате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истца.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4. Трудовой договор.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5. Должностные инструкции и иные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доказательства, позволяющие устано-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вить, в чем состояли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трудовые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обязан-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ности работника.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6. Инструкция по охране труда, кото-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рой должен был следовать работник,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сведения об ознакомлении с инструк-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циями.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7. Акты расследования несчастного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случая на производстве, доказатель-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ства,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подтверждающие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наступление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иных тяжких последствий или соз-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дания реальной угрозы наступления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тяжких последствий.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8.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Вступивший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законную силу приго-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вор суда по уголовному делу, вступив-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шее в законную силу постановление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органа, уполномоченного рассматри-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вать дело об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административном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право-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нарушении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Восстановление на работе лица, непосредственно обслуживающего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денежные или товарные ценности,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уволенного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в связи с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совершением виновных действий, если эти действия дают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основание для утраты доверия к нему со стороны работодателя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В предмет доказывания включаются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следующие обстоятельства: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1) выполнение работником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трудовых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обязанностей, непосредственно свя-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занных с обслуживанием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денежных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или товарных ценностей;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2) совершение уволенным работником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действий, которые привели к утрате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доверия к нему со стороны работода-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теля (например, получение оплаты за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услуги без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соответствующего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оформле-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ния, обмер, обвес, обсчет покупателей,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нарушение правил торговли и проч.);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3) дают ли указанные действия работ-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ника основание для утраты доверия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стороны работодателя;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4) вина работника в совершении ука-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занных действий;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5) не произведено ли увольнение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период временной нетрудоспособности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работника или в период его нахождения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отпуске;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6) другие обстоятельства, свидетель-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ствующие об утрате доверия к работнику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 стороны работодателя или, наоборот,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свидетельствующие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 том, что доверие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работодателя не было утрачено.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Необходимые доказательства: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1. Копия приказа о приеме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работу.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 Копия приказа об увольнении истца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 работы.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3. Документы, подтверждающие либо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опровергающие факт совершения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виновных действий, повлекших утрату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доверия (постановление о привле-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чении к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административной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ответ-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ственности, докладные, служебные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записки, акты проверок, акты о недо-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стаче, постановления о возбуждении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(об отказе в возбуждении) уголовного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дела и проч.).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4. Копия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объяснительной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работника.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5. Копия трудового договора, долж-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ностные инструкции и иные дока-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зательства, подтверждающие либо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опровергающие факт выполнения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работником трудовых обязанностей,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непосредственно связанных с обслу-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живанием денежных или товарных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ценностей.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6. Копия договора о полной матери-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альной ответственности (если такой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договор заключался с работником).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7. Доказательства, подтверждающие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утрату доверия к работнику со сто-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роны работодателя или, наоборот,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свидетельствующие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 том, что дове-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рие работодателя не было утрачено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(например, приказы о поощрении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работника, награды и благодарности,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вынесенные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адрес работника после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обнаружения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соответствующих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дей-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ствий, могут свидетельствовать, что на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самом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деле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утраты доверия не произо-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шло) и другие доказательства.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••подп. «д» п. 6 ч. 1 ст. 81, ст. 214 ТК РФ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••п. 7 ч. 1 ст. 81, 193 ТК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••п.п. 45 - 47 Постановления Пленума Верховного Суда РФ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17.03.2004 № 2 «О применении судами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Российской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Феде-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рации Трудового кодекса Российской Федерации» (с изм. 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28.09.2010 № 22);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••определения Верховного Суда Российской Федерации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 31.07.2006 № 78-В06-39, от 09.10.2006 № 5-В06-131, от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11.07.2006 № 59-В06-19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Cond" w:hAnsi="MyriadPro-Cond" w:cs="MyriadPro-Cond"/>
          <w:color w:val="001AE6"/>
        </w:rPr>
      </w:pPr>
      <w:r>
        <w:rPr>
          <w:rFonts w:ascii="MyriadPro-Cond" w:hAnsi="MyriadPro-Cond" w:cs="MyriadPro-Cond"/>
          <w:color w:val="001AE6"/>
        </w:rPr>
        <w:t>34 35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Восстановление на работе лица, выполнявшего воспитательные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функции, уволенного в связи с совершением аморального проступка,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несовместимого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с продолжением данной работы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предмет доказывания включаются сле-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дующие обстоятельства: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1) занятие уволенным работником вос-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питательной деятельностью (например,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воспитательной деятельностью зани-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маются учителя, преподаватели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высших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учебных заведений, мастера производ-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ственного обучения, воспитатели детских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дошкольных образовательных учреж-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дений, воспитатели детских домов и др.),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выполнение работником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воспитательной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функции;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2) совершение работником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аморального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проступка, в чем выразился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аморальный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проступок;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3) тяжесть совершенного проступка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возможность продолжения исполнения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работником своих трудовых функций;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4) соблюдение срока наложения дисци-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плинарного взыскания;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5) не произведено ли увольнение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период временной нетрудоспособности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работника или в период его нахождения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отпуске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и другие обстоятельства.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Необходимые доказательства: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1. Копия приказа о приеме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работу.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2. Копия приказа об увольнении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работы.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3. Документы, подтверждающие либо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опровергающие факт совершения амо-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рального проступка (протокол заседания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педагогического совета, постановление 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привлечении к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административной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ответ-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ственности, справки из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медицинского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вытрезвителя, постановления об отказе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возбуждении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уголовного дела, медицин-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ские справки и проч.), и другие доказа-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тельства.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4. Копия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объяснительной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истребован-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ной у работника при обнаружении амо-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рального проступка.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5. Копия трудового договора, должност-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ные инструкции и иные доказательства,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подтверждающие либо опровергающие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факт выполнения работником воспита-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тельной функции.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Восстановление на работе руководителя организации, его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заместителя и главного бухгалтера,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уволенных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в связи с принятием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необоснованного решения, повлекшего за собой нарушение сохранности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имущества, неправомерное его использование или иной ущерб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предмет доказывания включаются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обстоятельства: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1) факт занятия истцом должности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руководителя организации (филиала,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представительства), заместителя руко-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водителя организации или главного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бухгалтера организации (филиала,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представительства);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2) в чем выражались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трудовые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обязан-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ности руководителя организации, его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заместителя, было ли предоставлено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ему право принимать решения, влияю-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щие на судьбу имущества организации;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3) наступили ли неблагоприятные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последствия в результате принятия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решения, была ли нарушена сохран-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ность имущества, произошло ли непра-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вомерное его использование или был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причинен иной ущерб имуществу орга-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низации;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4) причинно-следственная связь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между принятым решением и насту-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пившими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неблагоприятными послед-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ствиями;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5) обоснованность или необосно-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ванность решения, принятого истцом,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повлекшего неблагоприятные имуще-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ственные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послед-ствия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для органи-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зации, можно ли было их избежать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случае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принятия другого решения;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6) соблюдение срока наложения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дис-циплинарного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взыскания;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7) не произведено ли увольнение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период временной нетрудоспособно-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сти работника или в период его нахож-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дения в отпуске; иные обстоятельства.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Необходимыми доказательствами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делу будут выступать: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1. Копия приказа о приеме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работу.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 Копия приказа об увольнении истца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 работы.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3. Копия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объяснительной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истребо-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ванной у работника при проведении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отношении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него служебной проверки,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докладные записки, акты и проч.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4. Копия трудового договора,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долж-ностные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инструкции.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5. Решение, принятое истцом,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по-слу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жившее причиной увольнения (если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 xml:space="preserve">указанное решение было оформлено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письменном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виде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6. Доказательства, подтверждающие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наступление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неблагоприятных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послед-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ствий, факт нарушения сохранности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имущества или причинение иного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ущерба организации (акты ревизии,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аудиторской проверки, бухгалтерские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документы и т.д.).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7. Доказательства виновных действий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истца (вступивший в законную силу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приговор по уголовному делу, судеб-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ные решения по гражданским делам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 признании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недействительными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сделок, совершенных с имуществом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организации, иные подобные доказа-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тельства).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••п. 8 ч. 1 ст. 81 ТК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••п.п. 46 - 47 Постановления Пленума Верховного Суда РФ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17.03.2004 № 2 «О применении судами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Российской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Феде-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рации Трудового кодекса Российской Федерации» (с изм. 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28.09.2010 № 22)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••п. 9 ч. 1 ст. 81 ТК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••п. 48 Постановления Пленума Верховного Суда РФ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17.03.2004 № 2 «О применении судами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Российской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Феде-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рации Трудового кодекса Российской Федерации» (с изм. 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28.09.2010 № 22)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Cond" w:hAnsi="MyriadPro-Cond" w:cs="MyriadPro-Cond"/>
          <w:color w:val="001AE6"/>
        </w:rPr>
      </w:pPr>
      <w:r>
        <w:rPr>
          <w:rFonts w:ascii="MyriadPro-Cond" w:hAnsi="MyriadPro-Cond" w:cs="MyriadPro-Cond"/>
          <w:color w:val="001AE6"/>
        </w:rPr>
        <w:t>36 37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Восстановление на работе руководителя организации, его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заместителя,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уволенных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в связи с однократным грубым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нарушением своих трудовых обязанностей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предмет доказывания включаются: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1) факт занятия истцом должности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руководителя организации (филиала,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представительства), его заместителя;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2) в чем выражались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трудовые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обя-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занности руководителя организации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(филиала, представительства), его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заместителя;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3) в чем выразилось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однократное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грубое нарушение истцом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своих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тру-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довых обязанностей (напр., неисполне-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возложенных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трудовым договором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обязанностей,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которое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могло повлечь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причинение вреда здоровью работни-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ков либо причинение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имущественного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ущерба организации);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4) не был ли проступок, положен-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ный в основу приказа об увольнении,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действительности отказом работ-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ника от продолжения работы в связи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 изменением существенных условий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труда, вызванным изменением в орга-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низации производства и труда (в этом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случае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необходимо установить, был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ли работник согласен на продолжение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работы в новых условиях), либо отка-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зом работника приступить к выполне-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нию работы, на которую работник был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переведен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нарушение закона;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5) соблюдение срока наложения дис-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циплинарного взыскания;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6) не произведено ли увольнение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период временной нетрудоспособно-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сти работника или в период его нахож-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дения в отпуске; иные обстоятельства.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Необходимыми доказательствами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делу являются: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1. Копия приказа о приеме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работу.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 Копия приказа об увольнении истца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 работы.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3. Копия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объяснительной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истребо-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ванной у работника при проведении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отношении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него служебной проверки,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докладные записки, акты и проч.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4. Копия трудового договора, долж-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ностные инструкции.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1AE6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1AE6"/>
          <w:sz w:val="20"/>
          <w:szCs w:val="20"/>
        </w:rPr>
        <w:t>Дела из семейных правоотношений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Усыновление (удочерение) гражданами РФ, постоянно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проживающими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на ее территории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Необходимые доказательства: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1) при выяснении факта возможно-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сти данного лица быть усыновителем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должны использоваться следующие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доказательства: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•объяснения заявителя;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•свидетельские показания;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•документы, подтверждающие лич-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ность и дату рождения усыновителя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(паспорт, свидетельство о рождении);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•документы, удостоверяющие лич-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ность и дату рождения усыновляемого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(свидетельство о рождении);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•свидетельство о заключении брака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между родителем ребенка и отчимом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или мачехой;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•опрос ребенка, достигшего 10 лет;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•заключение органа опеки и попечи-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тельства о соответствии усыновления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интересам усыновляемого ребенка;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•медицинские заключения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состоя-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нии здоровья усыновителей (усынови-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теля);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•копия решения суда, вступившего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законную силу, о признании лица огра-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ниченно дееспособным или недееспо-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собным (при наличии);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•копия решения суда, вступившего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законную силу, об ограничении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роди-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тельских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правах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лиц, желающих стать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усыновителями, или о лишении их ро-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дительских прав (при наличии);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•решение соответствующего органа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опеки и попечительства об отстране-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нии опекуна (попечителя) от исполне-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 своих обязанностей (при наличии);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•копия решения суда об отмене усы-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новления, вступившего 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законную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си-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у(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при наличии);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lastRenderedPageBreak/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•свидетельство 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браке лиц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желаю-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щих стать усыновителями;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•заявление супруга заявителя о согла-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на усыновление ребенка вторым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супругом; копия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вступившего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закон-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ную силу решения суда о признании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супруга заявителя безвестно отсутству-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ющим; заявления, поданные в органы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внутренних дел, о розыске супруга,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объяснения заявителя, свидетельские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показания;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•справка о заработной плате усынови-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теля с места работы (как основной, так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 по совместительству), копия деклара-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ции о доходах,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заверенная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налоговой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инспекции, сведения 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банковских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сче-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тах;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•копия финансового лицевого счета,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выписка из домовой (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поквартирной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)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книги с места жительства усыновителя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или документ, подтверждающий право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собственности на жилое помещение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(свидетельство о государственной ре-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гистрации прав на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недвижимое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имуще-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ство, договор купли-продажи, дарения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недвижимого имущества,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удостоверен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ный специальной регистрационной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подписью, и т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.д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•акт обследования условий жизни лиц,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желающих стать усыновителями,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торый составляется органом опеки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попечительства по месту жительства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указанных лиц;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••п. 10 ч. 1 ст. 81 ТК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••п. 49 Постановления Пленума Верховного Суда РФ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17.03.2004 № 2 «О применении судами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Российской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Феде-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рации Трудового кодекса Российской Федерации» (с изм. 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28.09.2010 № 22)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Cond" w:hAnsi="MyriadPro-Cond" w:cs="MyriadPro-Cond"/>
          <w:color w:val="001AE6"/>
        </w:rPr>
      </w:pPr>
      <w:r>
        <w:rPr>
          <w:rFonts w:ascii="MyriadPro-Cond" w:hAnsi="MyriadPro-Cond" w:cs="MyriadPro-Cond"/>
          <w:color w:val="001AE6"/>
        </w:rPr>
        <w:t>38 39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•справка органов внутренних дел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отсутствии судимости усыновителя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за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преступления, совершенные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против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жизни или здоровья граждан (справка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действительна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течение года со дня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выдачи);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2) при выяснении возможности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усыновления данного ребенка ука-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занные обстоятельства должны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подтверждаться следующими доказа-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тельствами: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•свидетельством о смерти родителей;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актом, подтверждающим, что ребенок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был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подкинут; копией решения суда 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признании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родителя ребенка безвест-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но отсутствующим или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объявлении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его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умершим, о признании родителя неде-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еспособным;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•свидетельством о рождении ребенка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 копией актовой записи;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•копией судебного решения о лише-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нии родительских прав родителей усы-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новляемого в отношении его братьев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сестер; документами органов опеки 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попечительства; копией решения суда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 усыновлении в отношении братьев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и сестер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усыновляемого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; медицински-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ми заключении-ями о необходимости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содержания братьев и (или) сестер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усыновляемого в специальных лечеб-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ных учреждениях; справками из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дет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ских воспитательных учреждений 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нахождении воспитанников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разных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детских учреждениях,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выдаваемыми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соответствующим учреждением или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органом опеки и попечительства;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•нотариально удостоверенным или за-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веренным руководителем учреждения,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котором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находится оставшийся без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попечения родителей ребенок, либо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органом опеки и попечительства по ме-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сту производства усыновления ребен-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ка или по месту жительства родителей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согласием родителей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усыновляемого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ребенка на его усыновление; актом,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выданным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органами внутренних дел 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установленном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порядке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о том, что ре-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бенок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был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подкинут, найден во время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стихийного бедствия или в районе, где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проходили боевые действия, либо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иных чрезвычайных обстоятельствах;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•согласием опекунов (попечителей),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приемных родителей, руководителей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учреждений, в которых находятся дети,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оставшиеся без попечения родителей,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 усыновление ребенка (должно быть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выражено в письменной форме);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•заключением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экспертной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медицин-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ской комиссии для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медицинского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осви-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детельствования детей, передаваемых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 воспитание в семью (усыновление),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либо заключением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независимого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ме-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дицинского освидетельствования;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3) для установления факта соответ-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ствия усыновления интересам усы-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новляемого ребенка необходимо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использовать следующие доказатель-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•характеристики с места работы, жи-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тельства заявителя;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•показания свидетелей;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•объяснения ребенка, достигшего 10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летнего возраста.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1AE6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1AE6"/>
          <w:sz w:val="20"/>
          <w:szCs w:val="20"/>
        </w:rPr>
        <w:t>Дела о выселении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Выселение по иску собственника жилого помещения граждан, право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пользования жилыми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помещениями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которых прекращено, в том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числе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выселение бывших членов семьи собственника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Предметом доказывания являются: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1) право собственности истца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жилое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помещение;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2) факт прекращения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семейных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отно-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шений между истцом и ответчиком;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3) наличие (либо отсутствие) соглаше-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 между собственником и бывшим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членом его семьи о праве пользования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жилым помещением;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4) необходимость использования поме-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щения для личного пользования соб-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ственника дома (квартиры) и членов его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семьи;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5) наличие (либо отсутствие)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ответ-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чика права пользования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спорным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жилым помещением в момент привати-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••глава 19 Семейного кодекса Российской Федерации;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••Федеральный закон Российской Федерации от 16.04.2001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№ 44-ФЗ «О государственном банке данных о детях, остав-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шихся без попечения родителей» (ред. от 03.12.2011);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••Постановление Правительства Российской Федерации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04.04.2002 № 217 «О государственном банке данных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тях, оставшихся без попечения родителей, 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осуществлении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контроля за его формированием и использованием» (ред. 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11.04.2006);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••Правила передачи детей на усыновление (удочерение) и осуществления кон-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троля за условиями их жизни и воспитания в семьях усыновителей на территории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Российской Федерации, утвержденные постановлением Правительства Россий-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ской Федерации от 29.03.2000 № 275 (в ред. от 04.09.2012);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••Постановление Правительства РФ от 01.05.1996 № 542 «Об утверждении Переч-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ня заболеваний, при наличии которых лицо не может усыновить ребенка, принять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его под опеку (попе-чительство), взять в прием-ную семью» (с изм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.о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т 19.03.2001);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••Приказ Министерства здравоохранения Российской Федерации от 10.09.1996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№ 332 «О порядке медицинского освидетельствования граждан, желающих стать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усыновителями, опекунами (попечителями) или приемными родителями»;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••Приказ Министерства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здра-воохранения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РФ и Минобразования РФ от 25.12.1995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№ 369/641 «О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медицинском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освидетельство-вании детей, передаваемых на вос-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питание в семью»;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••Постановление Пленума Верховного Суда Российской Федерации от 20.04.2006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№ 8 «О применении судами законодательства при рассмотрении дел об усынов-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лении (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удочерении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) детей»;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••Постановление Пленума Верховного Суда Российской Федерации от 25.10.96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№ 9 «О применении судами Семейного кодекса Российской Федерации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рас-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смотрении дел об установлении отцовства и о взыскании алиментов» (в редакции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 06.02.2007)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Cond" w:hAnsi="MyriadPro-Cond" w:cs="MyriadPro-Cond"/>
          <w:color w:val="001AE6"/>
        </w:rPr>
      </w:pPr>
      <w:r>
        <w:rPr>
          <w:rFonts w:ascii="MyriadPro-Cond" w:hAnsi="MyriadPro-Cond" w:cs="MyriadPro-Cond"/>
          <w:color w:val="001AE6"/>
        </w:rPr>
        <w:t>40 41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зации этого жилого помещения, отказ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ответчика от приватизации;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6) наличие у бывшего члена семьи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собственника права пользования иным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жилым помещением;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7) имущественное положение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быв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шего члена семьи собственника жилого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помещения и другие заслуживающие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внимания обстоятельства, которые не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позволяют ему обеспечить себя иным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жилым помещением;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8) наличие алиментных обязательств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между собственником и бывшим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членом его семьи;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9) наличие права несовершеннолет-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них детей на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спорное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жилое помеще-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ние;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10) отказ лица добровольно выехать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из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спорного жилого помещения;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11) наличие завещательного отказа,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предметом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которого является возло-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жение на наследника (собственника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жилого помещения) обязанности пре-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доставить другому лицу (ответчику)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права пользования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жилым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помеще-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нием (его частью) на период жизни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этого лица или на иной срок.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Необходимые доказательства: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1. Свидетельство о праве собственно-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сти истца на квартиру (домовладение).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 Справка с места жительства.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3. Свидетельство о расторжении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брака.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4. Договор приватизации.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5. Копия письменного заявления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ответчика об отказе от приватизации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спорного жилого помещения.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6. Копии свидетельств о рождении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несовершеннолетних детей.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7. Сведения об имущественном поло-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жении бывшего члена семьи соб-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ственника (справка о среднемесячной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заработной плате, справка о размере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пенсии, копия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пенсионного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удостове-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рения и др.).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8. Документы о наличии у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бывшего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члена семьи собственника иного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жилого помещения.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9. Свидетельские показания и другие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документы.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Выселение граждан, не приобретших право на жилое помещение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Доказыванию подлежат: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1) факт незаконности, в т.ч. самоуправ-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ного вселения ответчика 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спорное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жилое помещение и фактическое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живание в нем;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2) наличие обстоятель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ств дл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я призна-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ния ордера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недействительным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3) факт отсутствия у ответчика права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 внеочередное предоставление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жилья,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предусмотренное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ЖК РФ.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Необходимые доказательства: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1. Копия решения о предоставлении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жилого помещения по договору соци-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ального найма.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2. Договоры социального найма,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даре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ния, приватизации и иные сделки.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3. Копия домовой книги.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4. Сведения из органов, осуществля-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ющих регистрацию граждан по месту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жительства.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5. Сведения о постановке на учет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качестве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нуждающихся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на улучшение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жилищных условий.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6. Копии процессуальных актов орга-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нов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внутренних дел, свидетельствую-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щих о подложности (фальсификации)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документов, представленных для улуч-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шения жилищных условий, на занятие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жилого помещения и др.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7. Показания свидетелей.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Выселение из муниципального жилого фонда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без предоставления жилого помещения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Предметом доказывания являются: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1) факт использования ответчиком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жилого помещения не по назначению,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разрушения жилого помещения по вине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ответчика;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2) сведения 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систематическом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наруше-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нии прав и законных интересов соседей;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3) при выселении родителей,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лишен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ных родительских прав: факт лишения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родительских прав, факт невозможности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совместного проживания с ребенком.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Необходимые доказательства: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1. сведения о собственнике жилого поме-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щения (домовая книга, справка ЖКО,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выписка из реестра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муниципальной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соб-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••ст. ст. 288,1137 ГК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••ст. 30, ч.4 ст. 31, ст.33, ч.1 ст. 35, 69, 70 ЖК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••ст. 19 Федерального закона Российской Федерации № 189-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ФЗ от 29.12.2004 «О введении в действие Жилищного кодек-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са Российской Федерации»;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••п.п.13 -19 постановления Пленума Верховного Суда Россий-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ской Федерации от 02.07.2009 № 14 «О некоторых вопросах,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возникших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в судебной практике при применении Жилищно-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го кодекса Российской Федерации»;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••Определение Верховного Суда РФ от 26.04.2005 № 14-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Впр05-5;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••«Обзор законодательства и судебной практики Верховного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Суда Российской Федерации за первый квартал 2008 года»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(вопрос 3);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••«Обзор законодательства и судебной практики Верховного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Суда Российской Федерации за третий квартал 2007 года»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(вопрос 4);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••определения Верховного Суда Российской Федерации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29.12.2009 № 36-В09-8; от 30.07.2008 № 5-В08-78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••ст. ст. 166-181 ГК РФ;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••ст. ст. 35, 60, 69, 80 ЖК РФ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Cond" w:hAnsi="MyriadPro-Cond" w:cs="MyriadPro-Cond"/>
          <w:color w:val="001AE6"/>
        </w:rPr>
      </w:pPr>
      <w:r>
        <w:rPr>
          <w:rFonts w:ascii="MyriadPro-Cond" w:hAnsi="MyriadPro-Cond" w:cs="MyriadPro-Cond"/>
          <w:color w:val="001AE6"/>
        </w:rPr>
        <w:t>42 43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ственности и др.);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 договор социального найма жилого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помещения, копия ордера на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жилое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поме-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щение или обменного ордера (при нали-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чии);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3. документы регистрационного учета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месту жительства (в частности, заявление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нанимателя (членов его семьи)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регистра-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ции (прописке) истца и согласии на его все-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ление);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4. квитанции, иные платежные документы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 внесении платы за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спорное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жилое поме-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щение и коммунальных платежей;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5. процессуальные документы, свиде-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тельствующие об использовании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жилого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помещения не по назначению, системати-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ческом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нарушении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прав и законных инте-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ресов соседей, свидетельские показания;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6. сведения о вынесении гражданам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предупреждений об изменении своего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противоправного поведения;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7. постановления о привлечении к адми-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нистративной ответственности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за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нару-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шение правил пользования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жилыми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помещениями;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8. решение суда о лишении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родительских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прав,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9. заключение специалистов-психологов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 невозможности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совместного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прожива-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 родителя с ребенком, в отношении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которого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он лишен родительских прав;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10. свидетельские показания.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Выселение граждан из специализированных жилых помещений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Доказыванию подлежат: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1) является ли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конкретное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жилое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помещение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специализированным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2) момент возникновения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жилищных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отношений (до 1 марта 2005 года или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после введения в действие Жилищного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кодекса Российской Федерации);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3) относится ли гражданин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кате-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гориям граждан, имеющих право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на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получение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специализированного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жилого помещения;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4) условия вселения ответчика и поль-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зования им спорным жилым помеще-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нием;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5) наличие трудовых отношений; 6) основания увольнения работника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предприятия;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7) относится ли гражданин к катего-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рии граждан, которые по закону могут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быть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выселены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только с предоставле-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нием другого жилого помещения;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8) факт работы ответчика на предпри-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ятии более 10 лет и другие обстоятель-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Необходимые доказательства: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1. Решение о предоставлении специа-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лизированного жилого помещения.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 Договор найма специализирован-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ного жилого помещения.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3. Справки о регистрации по месту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жительства (прописке) и составе семьи.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4. Копия трудового договора, приказа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о приеме на работу и об увольнении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работы.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5. Сведения о задолженности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оплате коммунальных услуг.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6. Сведения о включении общежития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 состав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муниципального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жилищного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фонда.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7. Свидетельские показания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8. Другие доказательства.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Прокурор вступает в процесс и дает заключение только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по делам, определенным в ч. 3 ст. 45 ГПК РФ.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Дела по спорам о признании недей-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ствительными сделок по отчуждению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жилых помещений не подпадают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под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перечень дел, указанных в ч. 3 ст. 45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ГПК РФ, по которым прокурор вступает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 процесс и дает заключение. В связи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с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этим по делам, где требования о высе-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лении из жилого помещения носят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характер применения последствий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признания сделки недействительной,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прокурор не участвует, поскольку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данные споры не подпадают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под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пере-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чень дел, указанных в ч. 3 ст. 45 ГПК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РФ.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••обзор законодательства и судебной практики Верховного Суда Российской Фе-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дерации за третий квартал 2004 года (Бюллетень Верховного Суда РФ, 2005, № 4);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••определение Верховного Суда РФ № 5-В03-81 от 03.02.2004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Принимая во внимание, что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правовым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последствием изъятия у собственника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принадлежащего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ему жилого помеще-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ния путем выкупа является его высе-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ление из этого жилого помещения,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к</w:t>
      </w:r>
      <w:proofErr w:type="gramEnd"/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участию в деле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исходя из норм части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3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статьи 45 ГПК РФ должен быть привле-</w:t>
      </w:r>
    </w:p>
    <w:p w:rsidR="00767980" w:rsidRDefault="00767980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чен прокурор.</w:t>
      </w:r>
    </w:p>
    <w:p w:rsidR="00A90068" w:rsidRDefault="00A90068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90068" w:rsidRDefault="00A90068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90068" w:rsidRDefault="00A90068" w:rsidP="0076798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Старший помощник прокурора района                                                                        Л.А.Софронова</w:t>
      </w:r>
    </w:p>
    <w:sectPr w:rsidR="00A90068" w:rsidSect="007700E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Bold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3BB6"/>
    <w:multiLevelType w:val="hybridMultilevel"/>
    <w:tmpl w:val="5E66DC34"/>
    <w:lvl w:ilvl="0" w:tplc="989CFF4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92735A"/>
    <w:multiLevelType w:val="hybridMultilevel"/>
    <w:tmpl w:val="24FAF98E"/>
    <w:lvl w:ilvl="0" w:tplc="1862B9DA">
      <w:start w:val="1"/>
      <w:numFmt w:val="decimal"/>
      <w:lvlText w:val="%1."/>
      <w:lvlJc w:val="left"/>
      <w:pPr>
        <w:tabs>
          <w:tab w:val="num" w:pos="2031"/>
        </w:tabs>
        <w:ind w:left="20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7440116D"/>
    <w:multiLevelType w:val="hybridMultilevel"/>
    <w:tmpl w:val="41B8AB9E"/>
    <w:lvl w:ilvl="0" w:tplc="4420FCC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30"/>
    <w:rsid w:val="00003038"/>
    <w:rsid w:val="000639D2"/>
    <w:rsid w:val="000833B4"/>
    <w:rsid w:val="000A6C92"/>
    <w:rsid w:val="000D7970"/>
    <w:rsid w:val="00111CA1"/>
    <w:rsid w:val="001179A4"/>
    <w:rsid w:val="0014035A"/>
    <w:rsid w:val="00163D13"/>
    <w:rsid w:val="00171EF1"/>
    <w:rsid w:val="001C0C80"/>
    <w:rsid w:val="001E647C"/>
    <w:rsid w:val="001F3BB9"/>
    <w:rsid w:val="002054EF"/>
    <w:rsid w:val="00253A11"/>
    <w:rsid w:val="0028337B"/>
    <w:rsid w:val="002B4257"/>
    <w:rsid w:val="002C3463"/>
    <w:rsid w:val="002D0B03"/>
    <w:rsid w:val="00300976"/>
    <w:rsid w:val="00332642"/>
    <w:rsid w:val="003573F2"/>
    <w:rsid w:val="003D2228"/>
    <w:rsid w:val="004066B8"/>
    <w:rsid w:val="0042194C"/>
    <w:rsid w:val="0043066A"/>
    <w:rsid w:val="00460F92"/>
    <w:rsid w:val="00462978"/>
    <w:rsid w:val="004914B4"/>
    <w:rsid w:val="004B043E"/>
    <w:rsid w:val="00591CD9"/>
    <w:rsid w:val="005E10CF"/>
    <w:rsid w:val="005F6923"/>
    <w:rsid w:val="00601BFD"/>
    <w:rsid w:val="00603662"/>
    <w:rsid w:val="00643ED0"/>
    <w:rsid w:val="00656C81"/>
    <w:rsid w:val="0067606E"/>
    <w:rsid w:val="006A7A2E"/>
    <w:rsid w:val="006B632D"/>
    <w:rsid w:val="00714858"/>
    <w:rsid w:val="00737584"/>
    <w:rsid w:val="00743A79"/>
    <w:rsid w:val="00767980"/>
    <w:rsid w:val="007700E9"/>
    <w:rsid w:val="007C4E52"/>
    <w:rsid w:val="00826FEE"/>
    <w:rsid w:val="0083719C"/>
    <w:rsid w:val="00852FC6"/>
    <w:rsid w:val="00866574"/>
    <w:rsid w:val="008B0F91"/>
    <w:rsid w:val="00902283"/>
    <w:rsid w:val="00915250"/>
    <w:rsid w:val="00916430"/>
    <w:rsid w:val="009220FD"/>
    <w:rsid w:val="00935BEB"/>
    <w:rsid w:val="00961E65"/>
    <w:rsid w:val="009A753E"/>
    <w:rsid w:val="009C119C"/>
    <w:rsid w:val="00A1270D"/>
    <w:rsid w:val="00A24F02"/>
    <w:rsid w:val="00A273BC"/>
    <w:rsid w:val="00A42E04"/>
    <w:rsid w:val="00A63240"/>
    <w:rsid w:val="00A90068"/>
    <w:rsid w:val="00AC59A1"/>
    <w:rsid w:val="00AE18C0"/>
    <w:rsid w:val="00AF5E02"/>
    <w:rsid w:val="00B25EEE"/>
    <w:rsid w:val="00B62CE2"/>
    <w:rsid w:val="00BA6B47"/>
    <w:rsid w:val="00BB3705"/>
    <w:rsid w:val="00BC238F"/>
    <w:rsid w:val="00BC354E"/>
    <w:rsid w:val="00C23328"/>
    <w:rsid w:val="00C376BB"/>
    <w:rsid w:val="00C62F09"/>
    <w:rsid w:val="00C64F95"/>
    <w:rsid w:val="00CA320F"/>
    <w:rsid w:val="00CB16C4"/>
    <w:rsid w:val="00CC0C96"/>
    <w:rsid w:val="00CC2FDD"/>
    <w:rsid w:val="00CC7537"/>
    <w:rsid w:val="00D031E8"/>
    <w:rsid w:val="00D21E0A"/>
    <w:rsid w:val="00D50AA5"/>
    <w:rsid w:val="00D66A64"/>
    <w:rsid w:val="00D82336"/>
    <w:rsid w:val="00DC2AA9"/>
    <w:rsid w:val="00DC73BE"/>
    <w:rsid w:val="00E03754"/>
    <w:rsid w:val="00E62FFE"/>
    <w:rsid w:val="00EC0756"/>
    <w:rsid w:val="00F44B9B"/>
    <w:rsid w:val="00F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4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485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62978"/>
    <w:pPr>
      <w:ind w:firstLine="708"/>
    </w:pPr>
    <w:rPr>
      <w:u w:val="single"/>
    </w:rPr>
  </w:style>
  <w:style w:type="paragraph" w:customStyle="1" w:styleId="a5">
    <w:name w:val="Знак"/>
    <w:basedOn w:val="a"/>
    <w:rsid w:val="00C23328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Body Text"/>
    <w:basedOn w:val="a"/>
    <w:rsid w:val="00A24F02"/>
    <w:pPr>
      <w:spacing w:after="120"/>
    </w:pPr>
  </w:style>
  <w:style w:type="paragraph" w:customStyle="1" w:styleId="1">
    <w:name w:val="Знак1"/>
    <w:basedOn w:val="a"/>
    <w:rsid w:val="00BA6B47"/>
    <w:pPr>
      <w:spacing w:after="160" w:line="240" w:lineRule="exact"/>
      <w:jc w:val="both"/>
    </w:pPr>
    <w:rPr>
      <w:szCs w:val="20"/>
      <w:lang w:val="en-US" w:eastAsia="en-US"/>
    </w:rPr>
  </w:style>
  <w:style w:type="character" w:styleId="a7">
    <w:name w:val="Hyperlink"/>
    <w:semiHidden/>
    <w:rsid w:val="0086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4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485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62978"/>
    <w:pPr>
      <w:ind w:firstLine="708"/>
    </w:pPr>
    <w:rPr>
      <w:u w:val="single"/>
    </w:rPr>
  </w:style>
  <w:style w:type="paragraph" w:customStyle="1" w:styleId="a5">
    <w:name w:val="Знак"/>
    <w:basedOn w:val="a"/>
    <w:rsid w:val="00C23328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Body Text"/>
    <w:basedOn w:val="a"/>
    <w:rsid w:val="00A24F02"/>
    <w:pPr>
      <w:spacing w:after="120"/>
    </w:pPr>
  </w:style>
  <w:style w:type="paragraph" w:customStyle="1" w:styleId="1">
    <w:name w:val="Знак1"/>
    <w:basedOn w:val="a"/>
    <w:rsid w:val="00BA6B47"/>
    <w:pPr>
      <w:spacing w:after="160" w:line="240" w:lineRule="exact"/>
      <w:jc w:val="both"/>
    </w:pPr>
    <w:rPr>
      <w:szCs w:val="20"/>
      <w:lang w:val="en-US" w:eastAsia="en-US"/>
    </w:rPr>
  </w:style>
  <w:style w:type="character" w:styleId="a7">
    <w:name w:val="Hyperlink"/>
    <w:semiHidden/>
    <w:rsid w:val="0086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13486</Words>
  <Characters>76871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Главному редактору  ОАЕ «Хронограф»</vt:lpstr>
    </vt:vector>
  </TitlesOfParts>
  <Company>MoBIL GROUP</Company>
  <LinksUpToDate>false</LinksUpToDate>
  <CharactersWithSpaces>90177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 ОАЕ «Хронограф»</dc:title>
  <dc:creator>pr</dc:creator>
  <cp:lastModifiedBy>user</cp:lastModifiedBy>
  <cp:revision>4</cp:revision>
  <cp:lastPrinted>2013-09-12T13:00:00Z</cp:lastPrinted>
  <dcterms:created xsi:type="dcterms:W3CDTF">2014-01-14T10:31:00Z</dcterms:created>
  <dcterms:modified xsi:type="dcterms:W3CDTF">2014-01-14T10:34:00Z</dcterms:modified>
</cp:coreProperties>
</file>